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B492" w14:textId="77777777" w:rsidR="008C7EA8" w:rsidRPr="006A1938" w:rsidRDefault="008C7EA8" w:rsidP="008C7EA8">
      <w:pPr>
        <w:spacing w:after="0" w:line="240" w:lineRule="auto"/>
        <w:jc w:val="both"/>
        <w:rPr>
          <w:rFonts w:asciiTheme="majorHAnsi" w:hAnsiTheme="majorHAnsi" w:cstheme="majorHAnsi"/>
        </w:rPr>
      </w:pPr>
      <w:r w:rsidRPr="006A1938">
        <w:rPr>
          <w:rFonts w:asciiTheme="majorHAnsi" w:hAnsiTheme="majorHAnsi" w:cstheme="majorHAnsi"/>
          <w:noProof/>
        </w:rPr>
        <w:drawing>
          <wp:anchor distT="0" distB="0" distL="114300" distR="114300" simplePos="0" relativeHeight="251659264" behindDoc="0" locked="0" layoutInCell="1" allowOverlap="1" wp14:anchorId="2DEFC917" wp14:editId="63023CD0">
            <wp:simplePos x="0" y="0"/>
            <wp:positionH relativeFrom="margin">
              <wp:align>left</wp:align>
            </wp:positionH>
            <wp:positionV relativeFrom="paragraph">
              <wp:posOffset>0</wp:posOffset>
            </wp:positionV>
            <wp:extent cx="1687830" cy="1687830"/>
            <wp:effectExtent l="0" t="0" r="7620" b="7620"/>
            <wp:wrapTight wrapText="bothSides">
              <wp:wrapPolygon edited="0">
                <wp:start x="0" y="0"/>
                <wp:lineTo x="0" y="21454"/>
                <wp:lineTo x="21454" y="21454"/>
                <wp:lineTo x="21454" y="0"/>
                <wp:lineTo x="0" y="0"/>
              </wp:wrapPolygon>
            </wp:wrapTight>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8400" cy="1688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B444970" w14:textId="77777777" w:rsidR="008C7EA8" w:rsidRDefault="008C7EA8" w:rsidP="008C7EA8">
      <w:pPr>
        <w:pBdr>
          <w:bottom w:val="single" w:sz="4" w:space="1" w:color="000000"/>
        </w:pBdr>
        <w:spacing w:after="0" w:line="240" w:lineRule="auto"/>
        <w:jc w:val="center"/>
        <w:rPr>
          <w:rFonts w:asciiTheme="majorHAnsi" w:hAnsiTheme="majorHAnsi" w:cstheme="majorHAnsi"/>
          <w:b/>
          <w:bCs/>
          <w:sz w:val="26"/>
          <w:szCs w:val="26"/>
        </w:rPr>
      </w:pPr>
    </w:p>
    <w:p w14:paraId="45C22607" w14:textId="77777777" w:rsidR="008C7EA8" w:rsidRPr="006A1938" w:rsidRDefault="008C7EA8" w:rsidP="008C7EA8">
      <w:pPr>
        <w:pBdr>
          <w:bottom w:val="single" w:sz="4" w:space="1" w:color="000000"/>
        </w:pBdr>
        <w:spacing w:after="0" w:line="240" w:lineRule="auto"/>
        <w:jc w:val="center"/>
        <w:rPr>
          <w:rFonts w:asciiTheme="majorHAnsi" w:hAnsiTheme="majorHAnsi" w:cstheme="majorHAnsi"/>
          <w:b/>
          <w:bCs/>
          <w:sz w:val="26"/>
          <w:szCs w:val="26"/>
        </w:rPr>
      </w:pPr>
      <w:r w:rsidRPr="006A1938">
        <w:rPr>
          <w:rFonts w:asciiTheme="majorHAnsi" w:hAnsiTheme="majorHAnsi" w:cstheme="majorHAnsi"/>
          <w:b/>
          <w:bCs/>
          <w:sz w:val="26"/>
          <w:szCs w:val="26"/>
        </w:rPr>
        <w:t>Chambre des Compagnies de Théâtre pour Adultes</w:t>
      </w:r>
    </w:p>
    <w:p w14:paraId="4439BA4D" w14:textId="77777777" w:rsidR="008C7EA8" w:rsidRPr="006A1938" w:rsidRDefault="008C7EA8" w:rsidP="008C7EA8">
      <w:pPr>
        <w:pBdr>
          <w:bottom w:val="single" w:sz="4" w:space="1" w:color="000000"/>
        </w:pBdr>
        <w:spacing w:after="0" w:line="240" w:lineRule="auto"/>
        <w:jc w:val="center"/>
        <w:rPr>
          <w:rFonts w:asciiTheme="majorHAnsi" w:hAnsiTheme="majorHAnsi" w:cstheme="majorHAnsi"/>
        </w:rPr>
      </w:pPr>
      <w:r w:rsidRPr="006A1938">
        <w:rPr>
          <w:rFonts w:asciiTheme="majorHAnsi" w:hAnsiTheme="majorHAnsi" w:cstheme="majorHAnsi"/>
        </w:rPr>
        <w:t>Association sans but lucratif</w:t>
      </w:r>
    </w:p>
    <w:p w14:paraId="75ACFB0E" w14:textId="77777777" w:rsidR="008C7EA8" w:rsidRPr="006A1938" w:rsidRDefault="008C7EA8" w:rsidP="008C7EA8">
      <w:pPr>
        <w:pBdr>
          <w:bottom w:val="single" w:sz="4" w:space="1" w:color="000000"/>
        </w:pBdr>
        <w:spacing w:after="0" w:line="240" w:lineRule="auto"/>
        <w:jc w:val="center"/>
        <w:rPr>
          <w:rFonts w:asciiTheme="majorHAnsi" w:hAnsiTheme="majorHAnsi" w:cstheme="majorHAnsi"/>
          <w:sz w:val="16"/>
          <w:szCs w:val="16"/>
        </w:rPr>
      </w:pPr>
    </w:p>
    <w:p w14:paraId="0828352F" w14:textId="77777777" w:rsidR="008C7EA8" w:rsidRPr="006A1938" w:rsidRDefault="008C7EA8" w:rsidP="008C7EA8">
      <w:pPr>
        <w:spacing w:after="0" w:line="240" w:lineRule="auto"/>
        <w:ind w:right="-13"/>
        <w:jc w:val="center"/>
        <w:rPr>
          <w:rFonts w:asciiTheme="majorHAnsi" w:eastAsia="Arial" w:hAnsiTheme="majorHAnsi" w:cstheme="majorHAnsi"/>
          <w:bCs/>
          <w:sz w:val="16"/>
          <w:szCs w:val="16"/>
        </w:rPr>
      </w:pPr>
    </w:p>
    <w:p w14:paraId="098D1189" w14:textId="235528DD" w:rsidR="008C7EA8" w:rsidRDefault="00A112A6" w:rsidP="008C7EA8">
      <w:pPr>
        <w:spacing w:after="0" w:line="240" w:lineRule="auto"/>
        <w:jc w:val="center"/>
        <w:rPr>
          <w:rFonts w:asciiTheme="majorHAnsi" w:hAnsiTheme="majorHAnsi" w:cstheme="majorHAnsi"/>
          <w:b/>
          <w:bCs/>
          <w:sz w:val="26"/>
          <w:szCs w:val="26"/>
        </w:rPr>
      </w:pPr>
      <w:r>
        <w:rPr>
          <w:rFonts w:asciiTheme="majorHAnsi" w:hAnsiTheme="majorHAnsi" w:cstheme="majorHAnsi"/>
          <w:b/>
          <w:bCs/>
          <w:sz w:val="26"/>
          <w:szCs w:val="26"/>
        </w:rPr>
        <w:t>DEMANDE D’ADHÉSION</w:t>
      </w:r>
      <w:r w:rsidR="0000646A">
        <w:rPr>
          <w:rFonts w:asciiTheme="majorHAnsi" w:hAnsiTheme="majorHAnsi" w:cstheme="majorHAnsi"/>
          <w:b/>
          <w:bCs/>
          <w:sz w:val="26"/>
          <w:szCs w:val="26"/>
        </w:rPr>
        <w:t xml:space="preserve"> À LA CCTA</w:t>
      </w:r>
    </w:p>
    <w:p w14:paraId="150D7796" w14:textId="77777777" w:rsidR="0000646A" w:rsidRPr="006A1938" w:rsidRDefault="0000646A" w:rsidP="008C7EA8">
      <w:pPr>
        <w:spacing w:after="0" w:line="240" w:lineRule="auto"/>
        <w:jc w:val="center"/>
        <w:rPr>
          <w:rFonts w:asciiTheme="majorHAnsi" w:hAnsiTheme="majorHAnsi" w:cstheme="majorHAnsi"/>
          <w:b/>
          <w:bCs/>
          <w:sz w:val="26"/>
          <w:szCs w:val="26"/>
        </w:rPr>
      </w:pPr>
    </w:p>
    <w:p w14:paraId="0092BD83" w14:textId="77777777" w:rsidR="0000646A" w:rsidRDefault="0000646A" w:rsidP="0000646A">
      <w:pPr>
        <w:shd w:val="clear" w:color="auto" w:fill="FFFFFF"/>
        <w:spacing w:after="0" w:line="240" w:lineRule="auto"/>
        <w:rPr>
          <w:rFonts w:asciiTheme="majorHAnsi" w:hAnsiTheme="majorHAnsi" w:cstheme="majorHAnsi"/>
          <w:b/>
          <w:bCs/>
        </w:rPr>
      </w:pPr>
      <w:r>
        <w:rPr>
          <w:rFonts w:asciiTheme="majorHAnsi" w:hAnsiTheme="majorHAnsi" w:cstheme="majorHAnsi"/>
          <w:b/>
          <w:bCs/>
        </w:rPr>
        <w:t xml:space="preserve">Veuillez retourner ce document complété à </w:t>
      </w:r>
      <w:hyperlink r:id="rId8" w:history="1">
        <w:r w:rsidRPr="008E25D6">
          <w:rPr>
            <w:rStyle w:val="Lienhypertexte"/>
            <w:rFonts w:asciiTheme="majorHAnsi" w:hAnsiTheme="majorHAnsi" w:cstheme="majorHAnsi"/>
            <w:b/>
            <w:bCs/>
          </w:rPr>
          <w:t>cctaasbl@gmail.com</w:t>
        </w:r>
      </w:hyperlink>
    </w:p>
    <w:p w14:paraId="187D0A82" w14:textId="77777777" w:rsidR="0000646A" w:rsidRPr="00354C90" w:rsidRDefault="0000646A" w:rsidP="0000646A">
      <w:pPr>
        <w:shd w:val="clear" w:color="auto" w:fill="FFFFFF"/>
        <w:spacing w:after="0" w:line="240" w:lineRule="auto"/>
        <w:rPr>
          <w:rFonts w:asciiTheme="majorHAnsi" w:hAnsiTheme="majorHAnsi" w:cstheme="majorHAnsi"/>
          <w:b/>
          <w:bCs/>
        </w:rPr>
      </w:pPr>
    </w:p>
    <w:p w14:paraId="1008CE62" w14:textId="77777777" w:rsidR="0000646A" w:rsidRPr="00354C90" w:rsidRDefault="0000646A" w:rsidP="0000646A">
      <w:pPr>
        <w:shd w:val="clear" w:color="auto" w:fill="FFFFFF"/>
        <w:spacing w:after="0" w:line="240" w:lineRule="auto"/>
        <w:jc w:val="center"/>
        <w:rPr>
          <w:rFonts w:asciiTheme="majorHAnsi" w:hAnsiTheme="majorHAnsi" w:cstheme="majorHAnsi"/>
        </w:rPr>
      </w:pPr>
      <w:r w:rsidRPr="00354C90">
        <w:rPr>
          <w:rFonts w:asciiTheme="majorHAnsi" w:hAnsiTheme="majorHAnsi" w:cstheme="majorHAnsi"/>
        </w:rPr>
        <w:t>Les candidatures sont adressées via le présent formulaire.</w:t>
      </w:r>
    </w:p>
    <w:p w14:paraId="3CE24A93" w14:textId="77777777" w:rsidR="0000646A" w:rsidRDefault="0000646A" w:rsidP="0000646A">
      <w:pPr>
        <w:shd w:val="clear" w:color="auto" w:fill="FFFFFF"/>
        <w:spacing w:after="0" w:line="240" w:lineRule="auto"/>
        <w:jc w:val="center"/>
        <w:rPr>
          <w:rFonts w:asciiTheme="majorHAnsi" w:hAnsiTheme="majorHAnsi" w:cstheme="majorHAnsi"/>
        </w:rPr>
      </w:pPr>
      <w:r w:rsidRPr="00354C90">
        <w:rPr>
          <w:rFonts w:asciiTheme="majorHAnsi" w:hAnsiTheme="majorHAnsi" w:cstheme="majorHAnsi"/>
        </w:rPr>
        <w:t>Le Conseil d'Administration les soumet ensuite à l’Assemblée générale</w:t>
      </w:r>
      <w:r>
        <w:rPr>
          <w:rFonts w:asciiTheme="majorHAnsi" w:hAnsiTheme="majorHAnsi" w:cstheme="majorHAnsi"/>
        </w:rPr>
        <w:t>.</w:t>
      </w:r>
    </w:p>
    <w:p w14:paraId="5053B7BD" w14:textId="77777777" w:rsidR="0000646A" w:rsidRPr="00354C90" w:rsidRDefault="0000646A" w:rsidP="0000646A">
      <w:pPr>
        <w:shd w:val="clear" w:color="auto" w:fill="FFFFFF"/>
        <w:spacing w:line="240" w:lineRule="auto"/>
        <w:jc w:val="center"/>
        <w:rPr>
          <w:rFonts w:asciiTheme="majorHAnsi" w:hAnsiTheme="majorHAnsi" w:cstheme="majorHAnsi"/>
        </w:rPr>
      </w:pPr>
      <w:r>
        <w:rPr>
          <w:rFonts w:asciiTheme="majorHAnsi" w:hAnsiTheme="majorHAnsi" w:cstheme="majorHAnsi"/>
        </w:rPr>
        <w:t>L</w:t>
      </w:r>
      <w:r w:rsidRPr="00354C90">
        <w:rPr>
          <w:rFonts w:asciiTheme="majorHAnsi" w:hAnsiTheme="majorHAnsi" w:cstheme="majorHAnsi"/>
        </w:rPr>
        <w:t>e vote se fait à majorité simple.</w:t>
      </w:r>
    </w:p>
    <w:p w14:paraId="02569206" w14:textId="77777777" w:rsidR="008C7EA8" w:rsidRPr="006A1938" w:rsidRDefault="008C7EA8" w:rsidP="008C7EA8">
      <w:pPr>
        <w:shd w:val="clear" w:color="auto" w:fill="FFFFFF"/>
        <w:spacing w:after="0" w:line="240" w:lineRule="auto"/>
        <w:rPr>
          <w:rFonts w:asciiTheme="majorHAnsi" w:hAnsiTheme="majorHAnsi" w:cstheme="majorHAnsi"/>
          <w:b/>
          <w:bCs/>
        </w:rPr>
      </w:pPr>
    </w:p>
    <w:p w14:paraId="688E0FDB" w14:textId="64A25823" w:rsidR="00EF5CBE" w:rsidRPr="00EF5CBE" w:rsidRDefault="00A112A6" w:rsidP="00EF5CBE">
      <w:pPr>
        <w:autoSpaceDE w:val="0"/>
        <w:autoSpaceDN w:val="0"/>
        <w:adjustRightInd w:val="0"/>
        <w:spacing w:after="0" w:line="240" w:lineRule="auto"/>
        <w:rPr>
          <w:rFonts w:ascii="Calibri Light" w:hAnsi="Calibri Light" w:cs="Calibri Light"/>
          <w:b/>
          <w:bCs/>
          <w:sz w:val="26"/>
          <w:szCs w:val="26"/>
        </w:rPr>
      </w:pPr>
      <w:r>
        <w:rPr>
          <w:rFonts w:ascii="Calibri Light" w:hAnsi="Calibri Light" w:cs="Calibri Light"/>
          <w:b/>
          <w:bCs/>
          <w:sz w:val="26"/>
          <w:szCs w:val="26"/>
        </w:rPr>
        <w:t>Nom de la compagnie :</w:t>
      </w:r>
    </w:p>
    <w:p w14:paraId="3D72710B" w14:textId="77777777" w:rsidR="00EF5CBE" w:rsidRDefault="00EF5CBE" w:rsidP="00EF5CBE">
      <w:pPr>
        <w:autoSpaceDE w:val="0"/>
        <w:autoSpaceDN w:val="0"/>
        <w:adjustRightInd w:val="0"/>
        <w:spacing w:after="0" w:line="240" w:lineRule="auto"/>
        <w:rPr>
          <w:rFonts w:ascii="Calibri Light" w:hAnsi="Calibri Light" w:cs="Calibri Light"/>
        </w:rPr>
      </w:pPr>
    </w:p>
    <w:p w14:paraId="50917498" w14:textId="44C36922" w:rsidR="00C0392A" w:rsidRDefault="00A112A6" w:rsidP="00D90B77">
      <w:pPr>
        <w:spacing w:after="0" w:line="240" w:lineRule="auto"/>
        <w:jc w:val="both"/>
        <w:rPr>
          <w:rFonts w:ascii="Calibri Light" w:hAnsi="Calibri Light" w:cs="Calibri Light"/>
          <w:sz w:val="26"/>
          <w:szCs w:val="26"/>
        </w:rPr>
      </w:pPr>
      <w:r w:rsidRPr="00A112A6">
        <w:rPr>
          <w:rFonts w:ascii="Calibri Light" w:hAnsi="Calibri Light" w:cs="Calibri Light"/>
          <w:sz w:val="26"/>
          <w:szCs w:val="26"/>
        </w:rPr>
        <w:t>Nom et qualité.s/fonction.s/profil de la ou des personne.s mandatée.s pour représenter la compagnie à la CCTA :</w:t>
      </w:r>
    </w:p>
    <w:p w14:paraId="17A52115" w14:textId="77777777" w:rsidR="004261D0" w:rsidRDefault="004261D0" w:rsidP="00D90B77">
      <w:pPr>
        <w:spacing w:after="0" w:line="240" w:lineRule="auto"/>
        <w:jc w:val="both"/>
        <w:rPr>
          <w:rFonts w:ascii="Calibri Light" w:hAnsi="Calibri Light" w:cs="Calibri Light"/>
          <w:sz w:val="26"/>
          <w:szCs w:val="26"/>
        </w:rPr>
      </w:pPr>
    </w:p>
    <w:p w14:paraId="1D7E03A9" w14:textId="77777777" w:rsidR="00A112A6" w:rsidRPr="00A112A6" w:rsidRDefault="00A112A6" w:rsidP="00D90B77">
      <w:pPr>
        <w:spacing w:after="0" w:line="240" w:lineRule="auto"/>
        <w:jc w:val="both"/>
        <w:rPr>
          <w:rFonts w:ascii="Calibri Light" w:hAnsi="Calibri Light" w:cs="Calibri Light"/>
          <w:sz w:val="26"/>
          <w:szCs w:val="26"/>
        </w:rPr>
      </w:pPr>
    </w:p>
    <w:p w14:paraId="39143792" w14:textId="2D1F3DD8" w:rsidR="007B273F" w:rsidRDefault="007B273F" w:rsidP="00D90B77">
      <w:pPr>
        <w:spacing w:after="0" w:line="240" w:lineRule="auto"/>
        <w:jc w:val="both"/>
        <w:rPr>
          <w:rFonts w:ascii="Calibri Light" w:hAnsi="Calibri Light" w:cs="Calibri Light"/>
        </w:rPr>
      </w:pPr>
    </w:p>
    <w:p w14:paraId="229460EF" w14:textId="77777777" w:rsidR="007B273F" w:rsidRDefault="007B273F" w:rsidP="00D90B77">
      <w:pPr>
        <w:spacing w:after="0" w:line="240" w:lineRule="auto"/>
        <w:jc w:val="both"/>
        <w:rPr>
          <w:rFonts w:ascii="Calibri Light" w:hAnsi="Calibri Light" w:cs="Calibri Light"/>
        </w:rPr>
      </w:pPr>
    </w:p>
    <w:p w14:paraId="487AC57D" w14:textId="6A1973BD" w:rsidR="007B273F" w:rsidRDefault="00A112A6" w:rsidP="007B273F">
      <w:pPr>
        <w:autoSpaceDE w:val="0"/>
        <w:autoSpaceDN w:val="0"/>
        <w:adjustRightInd w:val="0"/>
        <w:spacing w:after="0" w:line="240" w:lineRule="auto"/>
        <w:rPr>
          <w:rFonts w:ascii="Calibri Light" w:hAnsi="Calibri Light" w:cs="Calibri Light"/>
          <w:sz w:val="26"/>
          <w:szCs w:val="26"/>
        </w:rPr>
      </w:pPr>
      <w:r w:rsidRPr="00A112A6">
        <w:rPr>
          <w:rFonts w:ascii="Calibri Light" w:hAnsi="Calibri Light" w:cs="Calibri Light"/>
          <w:sz w:val="26"/>
          <w:szCs w:val="26"/>
        </w:rPr>
        <w:t>Mail.s de contact de la compagnie</w:t>
      </w:r>
      <w:r>
        <w:rPr>
          <w:rFonts w:ascii="Calibri Light" w:hAnsi="Calibri Light" w:cs="Calibri Light"/>
          <w:sz w:val="26"/>
          <w:szCs w:val="26"/>
        </w:rPr>
        <w:t> :</w:t>
      </w:r>
    </w:p>
    <w:p w14:paraId="6D7A0D92" w14:textId="7E679A2A" w:rsidR="00A112A6" w:rsidRDefault="00A112A6" w:rsidP="007B273F">
      <w:pPr>
        <w:autoSpaceDE w:val="0"/>
        <w:autoSpaceDN w:val="0"/>
        <w:adjustRightInd w:val="0"/>
        <w:spacing w:after="0" w:line="240" w:lineRule="auto"/>
        <w:rPr>
          <w:rFonts w:ascii="Calibri Light" w:hAnsi="Calibri Light" w:cs="Calibri Light"/>
          <w:sz w:val="26"/>
          <w:szCs w:val="26"/>
        </w:rPr>
      </w:pPr>
    </w:p>
    <w:p w14:paraId="67922E79" w14:textId="3FC76F4A" w:rsidR="00A112A6" w:rsidRDefault="00A112A6" w:rsidP="007B273F">
      <w:pPr>
        <w:autoSpaceDE w:val="0"/>
        <w:autoSpaceDN w:val="0"/>
        <w:adjustRightInd w:val="0"/>
        <w:spacing w:after="0" w:line="240" w:lineRule="auto"/>
        <w:rPr>
          <w:rFonts w:ascii="Calibri Light" w:hAnsi="Calibri Light" w:cs="Calibri Light"/>
          <w:sz w:val="26"/>
          <w:szCs w:val="26"/>
        </w:rPr>
      </w:pPr>
      <w:r>
        <w:rPr>
          <w:rFonts w:ascii="Calibri Light" w:hAnsi="Calibri Light" w:cs="Calibri Light"/>
          <w:sz w:val="26"/>
          <w:szCs w:val="26"/>
        </w:rPr>
        <w:t>Téléphone (facultatif) :</w:t>
      </w:r>
    </w:p>
    <w:p w14:paraId="46D853A6" w14:textId="740DE556" w:rsidR="00A112A6" w:rsidRDefault="00A112A6" w:rsidP="007B273F">
      <w:pPr>
        <w:autoSpaceDE w:val="0"/>
        <w:autoSpaceDN w:val="0"/>
        <w:adjustRightInd w:val="0"/>
        <w:spacing w:after="0" w:line="240" w:lineRule="auto"/>
        <w:rPr>
          <w:rFonts w:ascii="Calibri Light" w:hAnsi="Calibri Light" w:cs="Calibri Light"/>
          <w:sz w:val="26"/>
          <w:szCs w:val="26"/>
        </w:rPr>
      </w:pPr>
    </w:p>
    <w:p w14:paraId="542412DF" w14:textId="3B3808C0" w:rsidR="00A112A6" w:rsidRDefault="00A112A6" w:rsidP="007B273F">
      <w:pPr>
        <w:autoSpaceDE w:val="0"/>
        <w:autoSpaceDN w:val="0"/>
        <w:adjustRightInd w:val="0"/>
        <w:spacing w:after="0" w:line="240" w:lineRule="auto"/>
        <w:rPr>
          <w:rFonts w:ascii="Calibri Light" w:hAnsi="Calibri Light" w:cs="Calibri Light"/>
          <w:sz w:val="26"/>
          <w:szCs w:val="26"/>
        </w:rPr>
      </w:pPr>
      <w:r>
        <w:rPr>
          <w:rFonts w:ascii="Calibri Light" w:hAnsi="Calibri Light" w:cs="Calibri Light"/>
          <w:sz w:val="26"/>
          <w:szCs w:val="26"/>
        </w:rPr>
        <w:t>Siège social de la compagnie :</w:t>
      </w:r>
    </w:p>
    <w:p w14:paraId="6D983124" w14:textId="02A212F7" w:rsidR="00A112A6" w:rsidRDefault="00A112A6" w:rsidP="007B273F">
      <w:pPr>
        <w:autoSpaceDE w:val="0"/>
        <w:autoSpaceDN w:val="0"/>
        <w:adjustRightInd w:val="0"/>
        <w:spacing w:after="0" w:line="240" w:lineRule="auto"/>
        <w:rPr>
          <w:rFonts w:ascii="Calibri Light" w:hAnsi="Calibri Light" w:cs="Calibri Light"/>
          <w:sz w:val="26"/>
          <w:szCs w:val="26"/>
        </w:rPr>
      </w:pPr>
    </w:p>
    <w:p w14:paraId="1EBE3BF7" w14:textId="030F28FC" w:rsidR="00A112A6" w:rsidRDefault="00A112A6" w:rsidP="007B273F">
      <w:pPr>
        <w:autoSpaceDE w:val="0"/>
        <w:autoSpaceDN w:val="0"/>
        <w:adjustRightInd w:val="0"/>
        <w:spacing w:after="0" w:line="240" w:lineRule="auto"/>
        <w:rPr>
          <w:rFonts w:ascii="Calibri Light" w:hAnsi="Calibri Light" w:cs="Calibri Light"/>
          <w:sz w:val="26"/>
          <w:szCs w:val="26"/>
        </w:rPr>
      </w:pPr>
    </w:p>
    <w:p w14:paraId="773B7457" w14:textId="7934A29A" w:rsidR="00A112A6" w:rsidRPr="00A112A6" w:rsidRDefault="00A112A6" w:rsidP="00A112A6">
      <w:pPr>
        <w:autoSpaceDE w:val="0"/>
        <w:autoSpaceDN w:val="0"/>
        <w:adjustRightInd w:val="0"/>
        <w:spacing w:after="0" w:line="240" w:lineRule="auto"/>
        <w:rPr>
          <w:rFonts w:ascii="Calibri Light" w:hAnsi="Calibri Light" w:cs="Calibri Light"/>
          <w:b/>
          <w:bCs/>
          <w:sz w:val="26"/>
          <w:szCs w:val="26"/>
        </w:rPr>
      </w:pPr>
      <w:r w:rsidRPr="00A112A6">
        <w:rPr>
          <w:rFonts w:ascii="Calibri Light" w:hAnsi="Calibri Light" w:cs="Calibri Light"/>
          <w:b/>
          <w:bCs/>
          <w:sz w:val="26"/>
          <w:szCs w:val="26"/>
        </w:rPr>
        <w:t>Par la présente, la compagnie marque sa demande d'adhésion à la CCTA en t</w:t>
      </w:r>
      <w:r w:rsidRPr="004261D0">
        <w:rPr>
          <w:rFonts w:ascii="Calibri Light" w:hAnsi="Calibri Light" w:cs="Calibri Light"/>
          <w:b/>
          <w:bCs/>
          <w:sz w:val="26"/>
          <w:szCs w:val="26"/>
        </w:rPr>
        <w:t>ant</w:t>
      </w:r>
      <w:r w:rsidRPr="00A112A6">
        <w:rPr>
          <w:rFonts w:ascii="Calibri Light" w:hAnsi="Calibri Light" w:cs="Calibri Light"/>
          <w:b/>
          <w:bCs/>
          <w:sz w:val="26"/>
          <w:szCs w:val="26"/>
        </w:rPr>
        <w:t xml:space="preserve"> que</w:t>
      </w:r>
    </w:p>
    <w:p w14:paraId="400D0FCC" w14:textId="56157CCC" w:rsidR="00A112A6" w:rsidRPr="00725452" w:rsidRDefault="00A112A6" w:rsidP="00A112A6">
      <w:pPr>
        <w:autoSpaceDE w:val="0"/>
        <w:autoSpaceDN w:val="0"/>
        <w:adjustRightInd w:val="0"/>
        <w:spacing w:after="0" w:line="240" w:lineRule="auto"/>
        <w:rPr>
          <w:rFonts w:ascii="Calibri Light" w:hAnsi="Calibri Light" w:cs="Calibri Light"/>
          <w:sz w:val="26"/>
          <w:szCs w:val="26"/>
        </w:rPr>
      </w:pPr>
      <w:r w:rsidRPr="00725452">
        <w:rPr>
          <w:rFonts w:asciiTheme="majorHAnsi" w:hAnsiTheme="majorHAnsi" w:cstheme="majorHAnsi"/>
        </w:rPr>
        <w:t xml:space="preserve">□ </w:t>
      </w:r>
      <w:r w:rsidRPr="00A112A6">
        <w:rPr>
          <w:rFonts w:ascii="Calibri Light" w:hAnsi="Calibri Light" w:cs="Calibri Light"/>
          <w:sz w:val="26"/>
          <w:szCs w:val="26"/>
        </w:rPr>
        <w:t xml:space="preserve">Membre Effectif </w:t>
      </w:r>
    </w:p>
    <w:p w14:paraId="3EEB2CE9" w14:textId="2F755A13" w:rsidR="00A112A6" w:rsidRPr="00725452" w:rsidRDefault="00A112A6" w:rsidP="00A112A6">
      <w:pPr>
        <w:autoSpaceDE w:val="0"/>
        <w:autoSpaceDN w:val="0"/>
        <w:adjustRightInd w:val="0"/>
        <w:spacing w:after="0" w:line="240" w:lineRule="auto"/>
        <w:rPr>
          <w:rFonts w:ascii="Calibri Light" w:hAnsi="Calibri Light" w:cs="Calibri Light"/>
          <w:sz w:val="26"/>
          <w:szCs w:val="26"/>
        </w:rPr>
      </w:pPr>
      <w:r w:rsidRPr="00725452">
        <w:rPr>
          <w:rFonts w:asciiTheme="majorHAnsi" w:hAnsiTheme="majorHAnsi" w:cstheme="majorHAnsi"/>
        </w:rPr>
        <w:t xml:space="preserve">□ </w:t>
      </w:r>
      <w:r w:rsidRPr="00A112A6">
        <w:rPr>
          <w:rFonts w:ascii="Calibri Light" w:hAnsi="Calibri Light" w:cs="Calibri Light"/>
          <w:sz w:val="26"/>
          <w:szCs w:val="26"/>
        </w:rPr>
        <w:t>Membre Observateur</w:t>
      </w:r>
    </w:p>
    <w:p w14:paraId="440D67AA" w14:textId="514EB9A7" w:rsidR="00A112A6" w:rsidRPr="00725452" w:rsidRDefault="00A112A6" w:rsidP="00A112A6">
      <w:pPr>
        <w:autoSpaceDE w:val="0"/>
        <w:autoSpaceDN w:val="0"/>
        <w:adjustRightInd w:val="0"/>
        <w:spacing w:after="0" w:line="240" w:lineRule="auto"/>
        <w:rPr>
          <w:rFonts w:ascii="Calibri Light" w:hAnsi="Calibri Light" w:cs="Calibri Light"/>
          <w:sz w:val="26"/>
          <w:szCs w:val="26"/>
        </w:rPr>
      </w:pPr>
    </w:p>
    <w:p w14:paraId="7725976D" w14:textId="41ED35AE" w:rsidR="00725452" w:rsidRPr="00725452" w:rsidRDefault="00725452" w:rsidP="00725452">
      <w:pPr>
        <w:spacing w:after="0" w:line="240" w:lineRule="auto"/>
        <w:rPr>
          <w:rFonts w:asciiTheme="majorHAnsi" w:hAnsiTheme="majorHAnsi" w:cstheme="majorHAnsi"/>
          <w:sz w:val="26"/>
          <w:szCs w:val="26"/>
        </w:rPr>
      </w:pPr>
      <w:r>
        <w:rPr>
          <w:rFonts w:asciiTheme="majorHAnsi" w:hAnsiTheme="majorHAnsi" w:cstheme="majorHAnsi"/>
          <w:sz w:val="26"/>
          <w:szCs w:val="26"/>
        </w:rPr>
        <w:t>L</w:t>
      </w:r>
      <w:r w:rsidRPr="00725452">
        <w:rPr>
          <w:rFonts w:asciiTheme="majorHAnsi" w:hAnsiTheme="majorHAnsi" w:cstheme="majorHAnsi"/>
          <w:sz w:val="26"/>
          <w:szCs w:val="26"/>
        </w:rPr>
        <w:t>a compagnie </w:t>
      </w:r>
      <w:r>
        <w:rPr>
          <w:rFonts w:asciiTheme="majorHAnsi" w:hAnsiTheme="majorHAnsi" w:cstheme="majorHAnsi"/>
          <w:sz w:val="26"/>
          <w:szCs w:val="26"/>
        </w:rPr>
        <w:t xml:space="preserve">signataire </w:t>
      </w:r>
      <w:r w:rsidRPr="00725452">
        <w:rPr>
          <w:rFonts w:asciiTheme="majorHAnsi" w:hAnsiTheme="majorHAnsi" w:cstheme="majorHAnsi"/>
          <w:sz w:val="26"/>
          <w:szCs w:val="26"/>
        </w:rPr>
        <w:t>:</w:t>
      </w:r>
    </w:p>
    <w:p w14:paraId="782F2615" w14:textId="0A163CE4" w:rsidR="00725452" w:rsidRPr="00725452" w:rsidRDefault="00725452" w:rsidP="00725452">
      <w:pPr>
        <w:spacing w:after="0" w:line="240" w:lineRule="auto"/>
        <w:rPr>
          <w:rFonts w:asciiTheme="majorHAnsi" w:hAnsiTheme="majorHAnsi" w:cstheme="majorHAnsi"/>
          <w:sz w:val="26"/>
          <w:szCs w:val="26"/>
        </w:rPr>
      </w:pPr>
      <w:r w:rsidRPr="00725452">
        <w:rPr>
          <w:rFonts w:asciiTheme="majorHAnsi" w:hAnsiTheme="majorHAnsi" w:cstheme="majorHAnsi"/>
          <w:sz w:val="26"/>
          <w:szCs w:val="26"/>
        </w:rPr>
        <w:t>□ Dispose actuellement d’un contrat-programme</w:t>
      </w:r>
    </w:p>
    <w:p w14:paraId="44E85576" w14:textId="670DBAF5" w:rsidR="00725452" w:rsidRPr="00725452" w:rsidRDefault="00725452" w:rsidP="00725452">
      <w:pPr>
        <w:spacing w:after="0" w:line="240" w:lineRule="auto"/>
        <w:rPr>
          <w:rFonts w:asciiTheme="majorHAnsi" w:hAnsiTheme="majorHAnsi" w:cstheme="majorHAnsi"/>
          <w:sz w:val="26"/>
          <w:szCs w:val="26"/>
        </w:rPr>
      </w:pPr>
      <w:r w:rsidRPr="00725452">
        <w:rPr>
          <w:rFonts w:asciiTheme="majorHAnsi" w:hAnsiTheme="majorHAnsi" w:cstheme="majorHAnsi"/>
          <w:sz w:val="26"/>
          <w:szCs w:val="26"/>
        </w:rPr>
        <w:t>□ Dispose actuellement d’une aide pluriannuelle de la FWB</w:t>
      </w:r>
    </w:p>
    <w:p w14:paraId="05678DCF" w14:textId="69548451" w:rsidR="00725452" w:rsidRPr="00725452" w:rsidRDefault="00725452" w:rsidP="00725452">
      <w:pPr>
        <w:spacing w:after="0" w:line="240" w:lineRule="auto"/>
        <w:rPr>
          <w:rFonts w:asciiTheme="majorHAnsi" w:hAnsiTheme="majorHAnsi" w:cstheme="majorHAnsi"/>
          <w:sz w:val="26"/>
          <w:szCs w:val="26"/>
        </w:rPr>
      </w:pPr>
      <w:r w:rsidRPr="00725452">
        <w:rPr>
          <w:rFonts w:asciiTheme="majorHAnsi" w:hAnsiTheme="majorHAnsi" w:cstheme="majorHAnsi"/>
          <w:sz w:val="26"/>
          <w:szCs w:val="26"/>
        </w:rPr>
        <w:t>□ A reçu l’aide au projet de la Fédération Wallonie-Bruxelles au moins une fois les sept dernières années précédant la demande d’admission</w:t>
      </w:r>
    </w:p>
    <w:p w14:paraId="5307A92D" w14:textId="2344BDE6" w:rsidR="00725452" w:rsidRPr="00725452" w:rsidRDefault="00725452" w:rsidP="00725452">
      <w:pPr>
        <w:spacing w:after="0" w:line="240" w:lineRule="auto"/>
        <w:rPr>
          <w:rFonts w:asciiTheme="majorHAnsi" w:hAnsiTheme="majorHAnsi" w:cstheme="majorHAnsi"/>
          <w:sz w:val="26"/>
          <w:szCs w:val="26"/>
        </w:rPr>
      </w:pPr>
      <w:r w:rsidRPr="00725452">
        <w:rPr>
          <w:rFonts w:asciiTheme="majorHAnsi" w:hAnsiTheme="majorHAnsi" w:cstheme="majorHAnsi"/>
          <w:sz w:val="26"/>
          <w:szCs w:val="26"/>
        </w:rPr>
        <w:t>□ A été coproduite ou a été programmée par une institution théâtrale de la Fédération Wallonie-Bruxelles au moins une fois les sept dernières années précédant la demande d’admission</w:t>
      </w:r>
    </w:p>
    <w:p w14:paraId="6A65159A" w14:textId="67F20294" w:rsidR="00725452" w:rsidRPr="00725452" w:rsidRDefault="00725452" w:rsidP="00725452">
      <w:pPr>
        <w:spacing w:after="0" w:line="240" w:lineRule="auto"/>
        <w:rPr>
          <w:rFonts w:asciiTheme="majorHAnsi" w:hAnsiTheme="majorHAnsi" w:cstheme="majorHAnsi"/>
          <w:sz w:val="26"/>
          <w:szCs w:val="26"/>
        </w:rPr>
      </w:pPr>
    </w:p>
    <w:p w14:paraId="7D5D65F9" w14:textId="34F2F367" w:rsidR="00725452" w:rsidRPr="00725452" w:rsidRDefault="00725452" w:rsidP="00725452">
      <w:pPr>
        <w:tabs>
          <w:tab w:val="left" w:pos="9273"/>
        </w:tabs>
        <w:rPr>
          <w:rFonts w:asciiTheme="majorHAnsi" w:hAnsiTheme="majorHAnsi" w:cstheme="majorHAnsi"/>
          <w:b/>
          <w:bCs/>
          <w:sz w:val="26"/>
          <w:szCs w:val="26"/>
        </w:rPr>
      </w:pPr>
      <w:r w:rsidRPr="00725452">
        <w:rPr>
          <w:rFonts w:asciiTheme="majorHAnsi" w:hAnsiTheme="majorHAnsi" w:cstheme="majorHAnsi"/>
          <w:b/>
          <w:bCs/>
          <w:sz w:val="26"/>
          <w:szCs w:val="26"/>
        </w:rPr>
        <w:t>Date</w:t>
      </w:r>
    </w:p>
    <w:p w14:paraId="2F7E065A" w14:textId="63415252" w:rsidR="00725452" w:rsidRDefault="00725452">
      <w:pPr>
        <w:rPr>
          <w:rFonts w:ascii="Arial" w:hAnsi="Arial" w:cs="Arial"/>
          <w:b/>
          <w:bCs/>
          <w:color w:val="485365"/>
          <w:sz w:val="20"/>
          <w:szCs w:val="20"/>
          <w:u w:val="single"/>
        </w:rPr>
      </w:pPr>
      <w:r w:rsidRPr="00725452">
        <w:rPr>
          <w:rFonts w:asciiTheme="majorHAnsi" w:hAnsiTheme="majorHAnsi" w:cstheme="majorHAnsi"/>
          <w:b/>
          <w:bCs/>
          <w:sz w:val="26"/>
          <w:szCs w:val="26"/>
        </w:rPr>
        <w:t>Signature</w:t>
      </w:r>
      <w:r>
        <w:rPr>
          <w:rFonts w:ascii="Arial" w:hAnsi="Arial" w:cs="Arial"/>
          <w:b/>
          <w:bCs/>
          <w:color w:val="485365"/>
          <w:sz w:val="20"/>
          <w:szCs w:val="20"/>
          <w:u w:val="single"/>
        </w:rPr>
        <w:br w:type="page"/>
      </w:r>
    </w:p>
    <w:p w14:paraId="225F0AC5" w14:textId="443139AA" w:rsidR="00A112A6" w:rsidRPr="00A112A6" w:rsidRDefault="00A112A6" w:rsidP="00A112A6">
      <w:pPr>
        <w:autoSpaceDE w:val="0"/>
        <w:autoSpaceDN w:val="0"/>
        <w:adjustRightInd w:val="0"/>
        <w:spacing w:after="0" w:line="240" w:lineRule="auto"/>
        <w:rPr>
          <w:rFonts w:ascii="Arial" w:hAnsi="Arial" w:cs="Arial"/>
          <w:b/>
          <w:bCs/>
          <w:color w:val="485365"/>
          <w:sz w:val="20"/>
          <w:szCs w:val="20"/>
          <w:u w:val="single"/>
        </w:rPr>
      </w:pPr>
      <w:r w:rsidRPr="00A112A6">
        <w:rPr>
          <w:rFonts w:ascii="Arial" w:hAnsi="Arial" w:cs="Arial"/>
          <w:b/>
          <w:bCs/>
          <w:color w:val="485365"/>
          <w:sz w:val="20"/>
          <w:szCs w:val="20"/>
          <w:u w:val="single"/>
        </w:rPr>
        <w:lastRenderedPageBreak/>
        <w:t>Extrait du Règlement d’Ordre Intérieur de la CCTA</w:t>
      </w:r>
    </w:p>
    <w:p w14:paraId="332CEF20" w14:textId="77777777" w:rsidR="00A112A6" w:rsidRPr="00A112A6" w:rsidRDefault="00A112A6" w:rsidP="00A112A6">
      <w:pPr>
        <w:autoSpaceDE w:val="0"/>
        <w:autoSpaceDN w:val="0"/>
        <w:adjustRightInd w:val="0"/>
        <w:spacing w:after="0" w:line="240" w:lineRule="auto"/>
        <w:rPr>
          <w:rFonts w:ascii="Arial" w:hAnsi="Arial" w:cs="Arial"/>
          <w:b/>
          <w:bCs/>
          <w:color w:val="485365"/>
          <w:sz w:val="20"/>
          <w:szCs w:val="20"/>
        </w:rPr>
      </w:pPr>
    </w:p>
    <w:p w14:paraId="5DDE6402" w14:textId="77777777" w:rsidR="00A112A6" w:rsidRPr="00A112A6" w:rsidRDefault="00A112A6" w:rsidP="00A112A6">
      <w:pPr>
        <w:autoSpaceDE w:val="0"/>
        <w:autoSpaceDN w:val="0"/>
        <w:adjustRightInd w:val="0"/>
        <w:spacing w:after="0" w:line="240" w:lineRule="auto"/>
        <w:rPr>
          <w:rFonts w:ascii="Arial" w:hAnsi="Arial" w:cs="Arial"/>
          <w:color w:val="485365"/>
          <w:sz w:val="20"/>
          <w:szCs w:val="20"/>
        </w:rPr>
      </w:pPr>
      <w:r w:rsidRPr="00A112A6">
        <w:rPr>
          <w:rFonts w:ascii="Arial" w:hAnsi="Arial" w:cs="Arial"/>
          <w:b/>
          <w:bCs/>
          <w:color w:val="485365"/>
          <w:sz w:val="20"/>
          <w:szCs w:val="20"/>
        </w:rPr>
        <w:t xml:space="preserve">Article 48. </w:t>
      </w:r>
      <w:r w:rsidRPr="00A112A6">
        <w:rPr>
          <w:rFonts w:ascii="Arial" w:hAnsi="Arial" w:cs="Arial"/>
          <w:color w:val="485365"/>
          <w:sz w:val="20"/>
          <w:szCs w:val="20"/>
        </w:rPr>
        <w:t>L’association comprend deux catégories de membres :</w:t>
      </w:r>
    </w:p>
    <w:p w14:paraId="37AF8236" w14:textId="77777777" w:rsidR="00A112A6" w:rsidRPr="00A112A6" w:rsidRDefault="00A112A6" w:rsidP="00A112A6">
      <w:pPr>
        <w:autoSpaceDE w:val="0"/>
        <w:autoSpaceDN w:val="0"/>
        <w:adjustRightInd w:val="0"/>
        <w:spacing w:after="0" w:line="240" w:lineRule="auto"/>
        <w:rPr>
          <w:rFonts w:ascii="Arial" w:hAnsi="Arial" w:cs="Arial"/>
          <w:color w:val="485365"/>
          <w:sz w:val="20"/>
          <w:szCs w:val="20"/>
        </w:rPr>
      </w:pPr>
    </w:p>
    <w:p w14:paraId="63231128" w14:textId="77777777" w:rsidR="00A112A6" w:rsidRPr="00A112A6" w:rsidRDefault="00A112A6" w:rsidP="00A112A6">
      <w:pPr>
        <w:autoSpaceDE w:val="0"/>
        <w:autoSpaceDN w:val="0"/>
        <w:adjustRightInd w:val="0"/>
        <w:spacing w:after="0" w:line="240" w:lineRule="auto"/>
        <w:rPr>
          <w:rFonts w:ascii="Arial" w:hAnsi="Arial" w:cs="Arial"/>
          <w:color w:val="485365"/>
          <w:sz w:val="20"/>
          <w:szCs w:val="20"/>
          <w:lang w:val="en-US"/>
        </w:rPr>
      </w:pPr>
      <w:r w:rsidRPr="00A112A6">
        <w:rPr>
          <w:rFonts w:ascii="Arial" w:hAnsi="Arial" w:cs="Arial"/>
          <w:color w:val="485365"/>
          <w:sz w:val="20"/>
          <w:szCs w:val="20"/>
          <w:lang w:val="en-US"/>
        </w:rPr>
        <w:t xml:space="preserve">§1. </w:t>
      </w:r>
      <w:r w:rsidRPr="00A112A6">
        <w:rPr>
          <w:rFonts w:ascii="Arial" w:hAnsi="Arial" w:cs="Arial"/>
          <w:color w:val="485365"/>
          <w:sz w:val="20"/>
          <w:szCs w:val="20"/>
          <w:u w:val="single"/>
          <w:lang w:val="en-US"/>
        </w:rPr>
        <w:t xml:space="preserve">Les </w:t>
      </w:r>
      <w:r w:rsidRPr="00A112A6">
        <w:rPr>
          <w:rFonts w:ascii="Arial" w:hAnsi="Arial" w:cs="Arial"/>
          <w:color w:val="485365"/>
          <w:sz w:val="20"/>
          <w:szCs w:val="20"/>
          <w:u w:val="single"/>
        </w:rPr>
        <w:t>membres</w:t>
      </w:r>
      <w:r w:rsidRPr="00A112A6">
        <w:rPr>
          <w:rFonts w:ascii="Arial" w:hAnsi="Arial" w:cs="Arial"/>
          <w:color w:val="485365"/>
          <w:sz w:val="20"/>
          <w:szCs w:val="20"/>
          <w:u w:val="single"/>
          <w:lang w:val="en-US"/>
        </w:rPr>
        <w:t xml:space="preserve"> </w:t>
      </w:r>
      <w:r w:rsidRPr="00A112A6">
        <w:rPr>
          <w:rFonts w:ascii="Arial" w:hAnsi="Arial" w:cs="Arial"/>
          <w:color w:val="485365"/>
          <w:sz w:val="20"/>
          <w:szCs w:val="20"/>
          <w:u w:val="single"/>
        </w:rPr>
        <w:t>effectifs</w:t>
      </w:r>
      <w:r w:rsidRPr="00A112A6">
        <w:rPr>
          <w:rFonts w:ascii="Arial" w:hAnsi="Arial" w:cs="Arial"/>
          <w:color w:val="485365"/>
          <w:sz w:val="20"/>
          <w:szCs w:val="20"/>
          <w:u w:val="single"/>
          <w:lang w:val="en-US"/>
        </w:rPr>
        <w:t xml:space="preserve"> </w:t>
      </w:r>
      <w:r w:rsidRPr="00A112A6">
        <w:rPr>
          <w:rFonts w:ascii="Arial" w:hAnsi="Arial" w:cs="Arial"/>
          <w:color w:val="485365"/>
          <w:sz w:val="20"/>
          <w:szCs w:val="20"/>
          <w:lang w:val="en-US"/>
        </w:rPr>
        <w:t>:</w:t>
      </w:r>
    </w:p>
    <w:p w14:paraId="53560691" w14:textId="77777777" w:rsidR="00A112A6" w:rsidRPr="00A112A6" w:rsidRDefault="00A112A6" w:rsidP="00A112A6">
      <w:pPr>
        <w:autoSpaceDE w:val="0"/>
        <w:autoSpaceDN w:val="0"/>
        <w:adjustRightInd w:val="0"/>
        <w:spacing w:after="0" w:line="240" w:lineRule="auto"/>
        <w:rPr>
          <w:rFonts w:ascii="Arial" w:hAnsi="Arial" w:cs="Arial"/>
          <w:color w:val="485365"/>
          <w:sz w:val="20"/>
          <w:szCs w:val="20"/>
          <w:lang w:val="en-US"/>
        </w:rPr>
      </w:pPr>
    </w:p>
    <w:p w14:paraId="2646DD1E" w14:textId="77777777" w:rsidR="00A112A6" w:rsidRPr="00A112A6" w:rsidRDefault="00A112A6" w:rsidP="00A112A6">
      <w:pPr>
        <w:numPr>
          <w:ilvl w:val="0"/>
          <w:numId w:val="44"/>
        </w:numPr>
        <w:autoSpaceDE w:val="0"/>
        <w:autoSpaceDN w:val="0"/>
        <w:adjustRightInd w:val="0"/>
        <w:spacing w:after="0" w:line="240" w:lineRule="auto"/>
        <w:rPr>
          <w:rFonts w:ascii="Arial" w:hAnsi="Arial" w:cs="Arial"/>
          <w:color w:val="485365"/>
          <w:sz w:val="20"/>
          <w:szCs w:val="20"/>
        </w:rPr>
      </w:pPr>
      <w:r w:rsidRPr="00A112A6">
        <w:rPr>
          <w:rFonts w:ascii="Arial" w:hAnsi="Arial" w:cs="Arial"/>
          <w:color w:val="485365"/>
          <w:sz w:val="20"/>
          <w:szCs w:val="20"/>
        </w:rPr>
        <w:t>Les compagnies conventionnées ou contrat-programmées par la Fédération Wallonie-Bruxelles dont le.a porteur.euse de projet est un.e artiste ou un groupe d'artistes metteur.euse.s en scène ne cumulant pas son.leur activité artistique avec des fonctions de direction ou de programmation théâtrale d'un lieu.</w:t>
      </w:r>
    </w:p>
    <w:p w14:paraId="079D85B8" w14:textId="77777777" w:rsidR="00A112A6" w:rsidRPr="00A112A6" w:rsidRDefault="00A112A6" w:rsidP="00A112A6">
      <w:pPr>
        <w:autoSpaceDE w:val="0"/>
        <w:autoSpaceDN w:val="0"/>
        <w:adjustRightInd w:val="0"/>
        <w:spacing w:after="0" w:line="240" w:lineRule="auto"/>
        <w:rPr>
          <w:rFonts w:ascii="Arial" w:hAnsi="Arial" w:cs="Arial"/>
          <w:color w:val="485365"/>
          <w:sz w:val="20"/>
          <w:szCs w:val="20"/>
        </w:rPr>
      </w:pPr>
    </w:p>
    <w:p w14:paraId="411F91B3" w14:textId="77777777" w:rsidR="00A112A6" w:rsidRPr="00A112A6" w:rsidRDefault="00A112A6" w:rsidP="00A112A6">
      <w:pPr>
        <w:numPr>
          <w:ilvl w:val="0"/>
          <w:numId w:val="44"/>
        </w:numPr>
        <w:autoSpaceDE w:val="0"/>
        <w:autoSpaceDN w:val="0"/>
        <w:adjustRightInd w:val="0"/>
        <w:spacing w:after="0" w:line="240" w:lineRule="auto"/>
        <w:rPr>
          <w:rFonts w:ascii="Arial" w:hAnsi="Arial" w:cs="Arial"/>
          <w:color w:val="485365"/>
          <w:sz w:val="20"/>
          <w:szCs w:val="20"/>
        </w:rPr>
      </w:pPr>
      <w:r w:rsidRPr="00A112A6">
        <w:rPr>
          <w:rFonts w:ascii="Arial" w:hAnsi="Arial" w:cs="Arial"/>
          <w:color w:val="485365"/>
          <w:sz w:val="20"/>
          <w:szCs w:val="20"/>
        </w:rPr>
        <w:t xml:space="preserve">Les compagnies non conventionnées, non contrat programmées ayant été subventionnées via l’aide au projet par la Fédération Wallonie-Bruxelles ou ayant été coproduites ou ayant été programmées par une institution théâtrale </w:t>
      </w:r>
      <w:bookmarkStart w:id="0" w:name="_Hlk74727746"/>
      <w:r w:rsidRPr="00A112A6">
        <w:rPr>
          <w:rFonts w:ascii="Arial" w:hAnsi="Arial" w:cs="Arial"/>
          <w:color w:val="485365"/>
          <w:sz w:val="20"/>
          <w:szCs w:val="20"/>
        </w:rPr>
        <w:t xml:space="preserve">de la Fédération Wallonie-Bruxelles au moins une fois les sept dernières années précédant la demande d’admission </w:t>
      </w:r>
      <w:bookmarkEnd w:id="0"/>
      <w:r w:rsidRPr="00A112A6">
        <w:rPr>
          <w:rFonts w:ascii="Arial" w:hAnsi="Arial" w:cs="Arial"/>
          <w:color w:val="485365"/>
          <w:sz w:val="20"/>
          <w:szCs w:val="20"/>
        </w:rPr>
        <w:t>et dont le.a porteur.euse de projet est un.e artiste ou un groupe d'artistes metteur.euse.s en scène ne cumulant pas son.leur activité artistique avec des fonctions de direction ou de programmation théâtrale d'un lieu.</w:t>
      </w:r>
    </w:p>
    <w:p w14:paraId="7BE6E074" w14:textId="77777777" w:rsidR="00A112A6" w:rsidRPr="00A112A6" w:rsidRDefault="00A112A6" w:rsidP="00A112A6">
      <w:pPr>
        <w:autoSpaceDE w:val="0"/>
        <w:autoSpaceDN w:val="0"/>
        <w:adjustRightInd w:val="0"/>
        <w:spacing w:after="0" w:line="240" w:lineRule="auto"/>
        <w:rPr>
          <w:rFonts w:ascii="Arial" w:hAnsi="Arial" w:cs="Arial"/>
          <w:color w:val="485365"/>
          <w:sz w:val="20"/>
          <w:szCs w:val="20"/>
        </w:rPr>
      </w:pPr>
    </w:p>
    <w:p w14:paraId="633DC124" w14:textId="77777777" w:rsidR="00A112A6" w:rsidRPr="00A112A6" w:rsidRDefault="00A112A6" w:rsidP="00A112A6">
      <w:pPr>
        <w:autoSpaceDE w:val="0"/>
        <w:autoSpaceDN w:val="0"/>
        <w:adjustRightInd w:val="0"/>
        <w:spacing w:after="0" w:line="240" w:lineRule="auto"/>
        <w:rPr>
          <w:rFonts w:ascii="Arial" w:hAnsi="Arial" w:cs="Arial"/>
          <w:color w:val="485365"/>
          <w:sz w:val="20"/>
          <w:szCs w:val="20"/>
          <w:lang w:val="en-US"/>
        </w:rPr>
      </w:pPr>
      <w:r w:rsidRPr="00A112A6">
        <w:rPr>
          <w:rFonts w:ascii="Arial" w:hAnsi="Arial" w:cs="Arial"/>
          <w:color w:val="485365"/>
          <w:sz w:val="20"/>
          <w:szCs w:val="20"/>
          <w:lang w:val="en-US"/>
        </w:rPr>
        <w:t xml:space="preserve">§2. </w:t>
      </w:r>
      <w:r w:rsidRPr="00A112A6">
        <w:rPr>
          <w:rFonts w:ascii="Arial" w:hAnsi="Arial" w:cs="Arial"/>
          <w:color w:val="485365"/>
          <w:sz w:val="20"/>
          <w:szCs w:val="20"/>
          <w:u w:val="single"/>
          <w:lang w:val="en-US"/>
        </w:rPr>
        <w:t>Les membres observateurs</w:t>
      </w:r>
      <w:r w:rsidRPr="00A112A6">
        <w:rPr>
          <w:rFonts w:ascii="Arial" w:hAnsi="Arial" w:cs="Arial"/>
          <w:color w:val="485365"/>
          <w:sz w:val="20"/>
          <w:szCs w:val="20"/>
          <w:lang w:val="en-US"/>
        </w:rPr>
        <w:t>:</w:t>
      </w:r>
    </w:p>
    <w:p w14:paraId="53277DC9" w14:textId="77777777" w:rsidR="00A112A6" w:rsidRPr="00A112A6" w:rsidRDefault="00A112A6" w:rsidP="00A112A6">
      <w:pPr>
        <w:numPr>
          <w:ilvl w:val="0"/>
          <w:numId w:val="44"/>
        </w:numPr>
        <w:autoSpaceDE w:val="0"/>
        <w:autoSpaceDN w:val="0"/>
        <w:adjustRightInd w:val="0"/>
        <w:spacing w:after="0" w:line="240" w:lineRule="auto"/>
        <w:rPr>
          <w:rFonts w:ascii="Arial" w:hAnsi="Arial" w:cs="Arial"/>
          <w:color w:val="485365"/>
          <w:sz w:val="20"/>
          <w:szCs w:val="20"/>
        </w:rPr>
      </w:pPr>
      <w:r w:rsidRPr="00A112A6">
        <w:rPr>
          <w:rFonts w:ascii="Arial" w:hAnsi="Arial" w:cs="Arial"/>
          <w:color w:val="485365"/>
          <w:sz w:val="20"/>
          <w:szCs w:val="20"/>
        </w:rPr>
        <w:t>Les compagnies non conventionnées, non contrat programmées ou personnes physiques dont l'activité théâtrale a donné lieu à une série de représentations publiques les trois dernières années précédant la demande d’admission et ne cumulant pas son activité artistique avec des fonctions de direction ou de programmation théâtrale d'un lieu.</w:t>
      </w:r>
    </w:p>
    <w:p w14:paraId="2D115D97" w14:textId="77777777" w:rsidR="00A112A6" w:rsidRPr="00A112A6" w:rsidRDefault="00A112A6" w:rsidP="00A112A6">
      <w:pPr>
        <w:autoSpaceDE w:val="0"/>
        <w:autoSpaceDN w:val="0"/>
        <w:adjustRightInd w:val="0"/>
        <w:spacing w:after="0" w:line="240" w:lineRule="auto"/>
        <w:rPr>
          <w:rFonts w:ascii="Arial" w:hAnsi="Arial" w:cs="Arial"/>
          <w:color w:val="485365"/>
          <w:sz w:val="20"/>
          <w:szCs w:val="20"/>
        </w:rPr>
      </w:pPr>
    </w:p>
    <w:p w14:paraId="0E402DF8" w14:textId="77777777" w:rsidR="00A112A6" w:rsidRPr="00A112A6" w:rsidRDefault="00A112A6" w:rsidP="00A112A6">
      <w:pPr>
        <w:autoSpaceDE w:val="0"/>
        <w:autoSpaceDN w:val="0"/>
        <w:adjustRightInd w:val="0"/>
        <w:spacing w:after="0" w:line="240" w:lineRule="auto"/>
        <w:rPr>
          <w:rFonts w:ascii="Arial" w:hAnsi="Arial" w:cs="Arial"/>
          <w:color w:val="485365"/>
          <w:sz w:val="20"/>
          <w:szCs w:val="20"/>
        </w:rPr>
      </w:pPr>
      <w:r w:rsidRPr="00A112A6">
        <w:rPr>
          <w:rFonts w:ascii="Arial" w:hAnsi="Arial" w:cs="Arial"/>
          <w:color w:val="485365"/>
          <w:sz w:val="20"/>
          <w:szCs w:val="20"/>
        </w:rPr>
        <w:t>Par compagnie, il s’agit ici : d’une association (personne morale) active dans le secteur du théâtre pour adultes et dont l’activité principale ne relève pas exclusivement du théâtre action, de la danse, des arts du cirque, des arts forains, des arts de la rue, du théâtre jeune public, du conte et du théâtre amateur.</w:t>
      </w:r>
    </w:p>
    <w:p w14:paraId="72CC4AD0" w14:textId="7349CC1A" w:rsidR="00A112A6" w:rsidRDefault="00A112A6" w:rsidP="007B273F">
      <w:pPr>
        <w:autoSpaceDE w:val="0"/>
        <w:autoSpaceDN w:val="0"/>
        <w:adjustRightInd w:val="0"/>
        <w:spacing w:after="0" w:line="240" w:lineRule="auto"/>
        <w:rPr>
          <w:rFonts w:ascii="Calibri Light" w:hAnsi="Calibri Light" w:cs="Calibri Light"/>
        </w:rPr>
      </w:pPr>
    </w:p>
    <w:p w14:paraId="24336D51" w14:textId="77777777" w:rsidR="00725452" w:rsidRPr="00725452" w:rsidRDefault="00725452" w:rsidP="00725452">
      <w:pPr>
        <w:pStyle w:val="Paragraphedeliste"/>
        <w:autoSpaceDE w:val="0"/>
        <w:autoSpaceDN w:val="0"/>
        <w:adjustRightInd w:val="0"/>
        <w:spacing w:after="0" w:line="240" w:lineRule="auto"/>
        <w:ind w:left="1080"/>
        <w:rPr>
          <w:rFonts w:ascii="Arial" w:hAnsi="Arial" w:cs="Arial"/>
          <w:b/>
          <w:bCs/>
          <w:color w:val="810000"/>
          <w:sz w:val="20"/>
          <w:szCs w:val="20"/>
        </w:rPr>
      </w:pPr>
      <w:r w:rsidRPr="00725452">
        <w:rPr>
          <w:rFonts w:ascii="Arial" w:hAnsi="Arial" w:cs="Arial"/>
          <w:b/>
          <w:bCs/>
          <w:color w:val="810000"/>
          <w:sz w:val="20"/>
          <w:szCs w:val="20"/>
        </w:rPr>
        <w:t>Les cotisations</w:t>
      </w:r>
    </w:p>
    <w:p w14:paraId="63F57BBD" w14:textId="77777777" w:rsidR="00725452" w:rsidRPr="00725452" w:rsidRDefault="00725452" w:rsidP="00725452">
      <w:pPr>
        <w:autoSpaceDE w:val="0"/>
        <w:autoSpaceDN w:val="0"/>
        <w:adjustRightInd w:val="0"/>
        <w:spacing w:after="0" w:line="240" w:lineRule="auto"/>
        <w:rPr>
          <w:rFonts w:ascii="Arial" w:hAnsi="Arial" w:cs="Arial"/>
          <w:b/>
          <w:bCs/>
          <w:color w:val="485365"/>
          <w:sz w:val="20"/>
          <w:szCs w:val="20"/>
        </w:rPr>
      </w:pPr>
    </w:p>
    <w:p w14:paraId="5B98EE28" w14:textId="77777777" w:rsidR="00725452" w:rsidRPr="00725452" w:rsidRDefault="00725452" w:rsidP="00725452">
      <w:pPr>
        <w:autoSpaceDE w:val="0"/>
        <w:autoSpaceDN w:val="0"/>
        <w:adjustRightInd w:val="0"/>
        <w:spacing w:after="0" w:line="240" w:lineRule="auto"/>
        <w:rPr>
          <w:rFonts w:ascii="Arial" w:hAnsi="Arial" w:cs="Arial"/>
          <w:b/>
          <w:bCs/>
          <w:color w:val="485365"/>
          <w:sz w:val="20"/>
          <w:szCs w:val="20"/>
        </w:rPr>
      </w:pPr>
    </w:p>
    <w:p w14:paraId="14F54EF9" w14:textId="77777777" w:rsidR="00725452" w:rsidRPr="00725452" w:rsidRDefault="00725452" w:rsidP="00725452">
      <w:pPr>
        <w:autoSpaceDE w:val="0"/>
        <w:autoSpaceDN w:val="0"/>
        <w:adjustRightInd w:val="0"/>
        <w:spacing w:after="0" w:line="240" w:lineRule="auto"/>
        <w:rPr>
          <w:rFonts w:ascii="Arial" w:hAnsi="Arial" w:cs="Arial"/>
          <w:b/>
          <w:bCs/>
          <w:color w:val="485365"/>
          <w:sz w:val="20"/>
          <w:szCs w:val="20"/>
        </w:rPr>
      </w:pPr>
      <w:r w:rsidRPr="00725452">
        <w:rPr>
          <w:rFonts w:ascii="Arial" w:hAnsi="Arial" w:cs="Arial"/>
          <w:b/>
          <w:bCs/>
          <w:color w:val="485365"/>
          <w:sz w:val="20"/>
          <w:szCs w:val="20"/>
        </w:rPr>
        <w:t xml:space="preserve">Article 58. </w:t>
      </w:r>
      <w:r w:rsidRPr="00725452">
        <w:rPr>
          <w:rFonts w:ascii="Arial" w:hAnsi="Arial" w:cs="Arial"/>
          <w:color w:val="485365"/>
          <w:sz w:val="20"/>
          <w:szCs w:val="20"/>
        </w:rPr>
        <w:t>Le montant de la cotisation est fixé par le Conseil d’administration et voté par l’Assemblée générale à la majorité des deux tiers des membres présents ou représentés. La cotisation est due pour chaque année civile.</w:t>
      </w:r>
    </w:p>
    <w:p w14:paraId="21E36327" w14:textId="77777777" w:rsidR="00725452" w:rsidRPr="00725452" w:rsidRDefault="00725452" w:rsidP="00725452">
      <w:pPr>
        <w:autoSpaceDE w:val="0"/>
        <w:autoSpaceDN w:val="0"/>
        <w:adjustRightInd w:val="0"/>
        <w:spacing w:after="0" w:line="240" w:lineRule="auto"/>
        <w:rPr>
          <w:rFonts w:ascii="Arial" w:hAnsi="Arial" w:cs="Arial"/>
          <w:b/>
          <w:bCs/>
          <w:color w:val="485365"/>
          <w:sz w:val="20"/>
          <w:szCs w:val="20"/>
        </w:rPr>
      </w:pPr>
    </w:p>
    <w:p w14:paraId="2B5F8797" w14:textId="77777777" w:rsidR="00725452" w:rsidRPr="00725452" w:rsidRDefault="00725452" w:rsidP="00725452">
      <w:pPr>
        <w:autoSpaceDE w:val="0"/>
        <w:autoSpaceDN w:val="0"/>
        <w:adjustRightInd w:val="0"/>
        <w:spacing w:after="0" w:line="240" w:lineRule="auto"/>
        <w:rPr>
          <w:rFonts w:ascii="Arial" w:hAnsi="Arial" w:cs="Arial"/>
          <w:b/>
          <w:bCs/>
          <w:color w:val="485365"/>
          <w:sz w:val="20"/>
          <w:szCs w:val="20"/>
        </w:rPr>
      </w:pPr>
    </w:p>
    <w:p w14:paraId="0AE17D15" w14:textId="77777777" w:rsidR="00725452" w:rsidRPr="00725452" w:rsidRDefault="00725452" w:rsidP="00725452">
      <w:pPr>
        <w:autoSpaceDE w:val="0"/>
        <w:autoSpaceDN w:val="0"/>
        <w:adjustRightInd w:val="0"/>
        <w:spacing w:after="0" w:line="240" w:lineRule="auto"/>
        <w:rPr>
          <w:rFonts w:ascii="Arial" w:hAnsi="Arial" w:cs="Arial"/>
          <w:color w:val="485365"/>
          <w:sz w:val="20"/>
          <w:szCs w:val="20"/>
        </w:rPr>
      </w:pPr>
      <w:r w:rsidRPr="00725452">
        <w:rPr>
          <w:rFonts w:ascii="Arial" w:hAnsi="Arial" w:cs="Arial"/>
          <w:b/>
          <w:bCs/>
          <w:color w:val="485365"/>
          <w:sz w:val="20"/>
          <w:szCs w:val="20"/>
        </w:rPr>
        <w:t xml:space="preserve">Article 59. </w:t>
      </w:r>
      <w:r w:rsidRPr="00725452">
        <w:rPr>
          <w:rFonts w:ascii="Arial" w:hAnsi="Arial" w:cs="Arial"/>
          <w:color w:val="485365"/>
          <w:sz w:val="20"/>
          <w:szCs w:val="20"/>
        </w:rPr>
        <w:t>Les membres effectifs de l'association payent une cotisation annuelle fixée à un montant minimum de 0,5 % de la totalité de leur(s) subvention(s) cumulées accordée(s) par la Fédération Wallonie Bruxelles - Service du Théâtre (aides au projet ponctuelles et pluriannuelles, conventions, contrats-programmes) pour l’exercice budgétaire précédente.</w:t>
      </w:r>
    </w:p>
    <w:p w14:paraId="07883E36" w14:textId="77777777" w:rsidR="00725452" w:rsidRPr="00725452" w:rsidRDefault="00725452" w:rsidP="00725452">
      <w:pPr>
        <w:autoSpaceDE w:val="0"/>
        <w:autoSpaceDN w:val="0"/>
        <w:adjustRightInd w:val="0"/>
        <w:spacing w:after="0" w:line="240" w:lineRule="auto"/>
        <w:rPr>
          <w:rFonts w:ascii="Arial" w:hAnsi="Arial" w:cs="Arial"/>
          <w:b/>
          <w:bCs/>
          <w:color w:val="485365"/>
          <w:sz w:val="20"/>
          <w:szCs w:val="20"/>
        </w:rPr>
      </w:pPr>
    </w:p>
    <w:p w14:paraId="10C75E35" w14:textId="77777777" w:rsidR="00725452" w:rsidRPr="00725452" w:rsidRDefault="00725452" w:rsidP="00725452">
      <w:pPr>
        <w:autoSpaceDE w:val="0"/>
        <w:autoSpaceDN w:val="0"/>
        <w:adjustRightInd w:val="0"/>
        <w:spacing w:after="0" w:line="240" w:lineRule="auto"/>
        <w:rPr>
          <w:rFonts w:ascii="Arial" w:hAnsi="Arial" w:cs="Arial"/>
          <w:b/>
          <w:bCs/>
          <w:color w:val="485365"/>
          <w:sz w:val="20"/>
          <w:szCs w:val="20"/>
        </w:rPr>
      </w:pPr>
    </w:p>
    <w:p w14:paraId="4B75E0C2" w14:textId="77777777" w:rsidR="00725452" w:rsidRPr="00725452" w:rsidRDefault="00725452" w:rsidP="00725452">
      <w:pPr>
        <w:autoSpaceDE w:val="0"/>
        <w:autoSpaceDN w:val="0"/>
        <w:adjustRightInd w:val="0"/>
        <w:spacing w:after="0" w:line="240" w:lineRule="auto"/>
        <w:rPr>
          <w:rFonts w:ascii="Arial" w:hAnsi="Arial" w:cs="Arial"/>
          <w:color w:val="485365"/>
          <w:sz w:val="20"/>
          <w:szCs w:val="20"/>
        </w:rPr>
      </w:pPr>
      <w:r w:rsidRPr="00725452">
        <w:rPr>
          <w:rFonts w:ascii="Arial" w:hAnsi="Arial" w:cs="Arial"/>
          <w:b/>
          <w:bCs/>
          <w:color w:val="485365"/>
          <w:sz w:val="20"/>
          <w:szCs w:val="20"/>
        </w:rPr>
        <w:t xml:space="preserve">Article 60. </w:t>
      </w:r>
      <w:r w:rsidRPr="00725452">
        <w:rPr>
          <w:rFonts w:ascii="Arial" w:hAnsi="Arial" w:cs="Arial"/>
          <w:color w:val="485365"/>
          <w:sz w:val="20"/>
          <w:szCs w:val="20"/>
        </w:rPr>
        <w:t xml:space="preserve">Le versement de la cotisation doit être effectué dans le mois suivant la réception du courrier. Le paiement peut se faire en plusieurs tranches sur demande écrite du membre. </w:t>
      </w:r>
    </w:p>
    <w:p w14:paraId="043C5396" w14:textId="77777777" w:rsidR="00725452" w:rsidRPr="00725452" w:rsidRDefault="00725452" w:rsidP="00725452">
      <w:pPr>
        <w:autoSpaceDE w:val="0"/>
        <w:autoSpaceDN w:val="0"/>
        <w:adjustRightInd w:val="0"/>
        <w:spacing w:after="0" w:line="240" w:lineRule="auto"/>
        <w:rPr>
          <w:rFonts w:ascii="Arial" w:hAnsi="Arial" w:cs="Arial"/>
          <w:color w:val="485365"/>
          <w:sz w:val="20"/>
          <w:szCs w:val="20"/>
        </w:rPr>
      </w:pPr>
    </w:p>
    <w:p w14:paraId="195F648E" w14:textId="77777777" w:rsidR="00725452" w:rsidRPr="00725452" w:rsidRDefault="00725452" w:rsidP="00725452">
      <w:pPr>
        <w:autoSpaceDE w:val="0"/>
        <w:autoSpaceDN w:val="0"/>
        <w:adjustRightInd w:val="0"/>
        <w:spacing w:after="0" w:line="240" w:lineRule="auto"/>
        <w:rPr>
          <w:rFonts w:ascii="Arial" w:hAnsi="Arial" w:cs="Arial"/>
          <w:color w:val="485365"/>
          <w:sz w:val="20"/>
          <w:szCs w:val="20"/>
        </w:rPr>
      </w:pPr>
    </w:p>
    <w:p w14:paraId="7BA164DD" w14:textId="77777777" w:rsidR="00725452" w:rsidRPr="00725452" w:rsidRDefault="00725452" w:rsidP="00725452">
      <w:pPr>
        <w:autoSpaceDE w:val="0"/>
        <w:autoSpaceDN w:val="0"/>
        <w:adjustRightInd w:val="0"/>
        <w:spacing w:after="0" w:line="240" w:lineRule="auto"/>
        <w:rPr>
          <w:rFonts w:ascii="Arial" w:hAnsi="Arial" w:cs="Arial"/>
          <w:color w:val="485365"/>
          <w:sz w:val="20"/>
          <w:szCs w:val="20"/>
        </w:rPr>
      </w:pPr>
      <w:r w:rsidRPr="00725452">
        <w:rPr>
          <w:rFonts w:ascii="Arial" w:hAnsi="Arial" w:cs="Arial"/>
          <w:b/>
          <w:bCs/>
          <w:color w:val="485365"/>
          <w:sz w:val="20"/>
          <w:szCs w:val="20"/>
        </w:rPr>
        <w:t xml:space="preserve">Article 61. </w:t>
      </w:r>
      <w:r w:rsidRPr="00725452">
        <w:rPr>
          <w:rFonts w:ascii="Arial" w:hAnsi="Arial" w:cs="Arial"/>
          <w:color w:val="485365"/>
          <w:sz w:val="20"/>
          <w:szCs w:val="20"/>
        </w:rPr>
        <w:t>Les membres effectifs qui n’ont pas de subvention accordée pour l’année précédente par la Fédération Wallonie Bruxelles payent une cotisation de 50 euros (minimum).</w:t>
      </w:r>
    </w:p>
    <w:p w14:paraId="79A764D9" w14:textId="77777777" w:rsidR="00725452" w:rsidRPr="00725452" w:rsidRDefault="00725452" w:rsidP="00725452">
      <w:pPr>
        <w:autoSpaceDE w:val="0"/>
        <w:autoSpaceDN w:val="0"/>
        <w:adjustRightInd w:val="0"/>
        <w:spacing w:after="0" w:line="240" w:lineRule="auto"/>
        <w:rPr>
          <w:rFonts w:ascii="Arial" w:hAnsi="Arial" w:cs="Arial"/>
          <w:color w:val="485365"/>
          <w:sz w:val="20"/>
          <w:szCs w:val="20"/>
        </w:rPr>
      </w:pPr>
    </w:p>
    <w:p w14:paraId="25D4CEB2" w14:textId="77777777" w:rsidR="00725452" w:rsidRPr="00725452" w:rsidRDefault="00725452" w:rsidP="00725452">
      <w:pPr>
        <w:autoSpaceDE w:val="0"/>
        <w:autoSpaceDN w:val="0"/>
        <w:adjustRightInd w:val="0"/>
        <w:spacing w:after="0" w:line="240" w:lineRule="auto"/>
        <w:rPr>
          <w:rFonts w:ascii="Arial" w:hAnsi="Arial" w:cs="Arial"/>
          <w:color w:val="485365"/>
          <w:sz w:val="20"/>
          <w:szCs w:val="20"/>
        </w:rPr>
      </w:pPr>
    </w:p>
    <w:p w14:paraId="700A51DC" w14:textId="77777777" w:rsidR="00725452" w:rsidRPr="00725452" w:rsidRDefault="00725452" w:rsidP="00725452">
      <w:pPr>
        <w:autoSpaceDE w:val="0"/>
        <w:autoSpaceDN w:val="0"/>
        <w:adjustRightInd w:val="0"/>
        <w:spacing w:after="0" w:line="240" w:lineRule="auto"/>
        <w:rPr>
          <w:rFonts w:ascii="Arial" w:hAnsi="Arial" w:cs="Arial"/>
          <w:color w:val="485365"/>
          <w:sz w:val="20"/>
          <w:szCs w:val="20"/>
        </w:rPr>
      </w:pPr>
      <w:r w:rsidRPr="00725452">
        <w:rPr>
          <w:rFonts w:ascii="Arial" w:hAnsi="Arial" w:cs="Arial"/>
          <w:b/>
          <w:bCs/>
          <w:color w:val="485365"/>
          <w:sz w:val="20"/>
          <w:szCs w:val="20"/>
        </w:rPr>
        <w:t>Article 62.</w:t>
      </w:r>
      <w:r w:rsidRPr="00725452">
        <w:rPr>
          <w:rFonts w:ascii="Arial" w:hAnsi="Arial" w:cs="Arial"/>
          <w:color w:val="485365"/>
          <w:sz w:val="20"/>
          <w:szCs w:val="20"/>
        </w:rPr>
        <w:t xml:space="preserve"> Les membres observateurs payent une cotisation annuelle de 25 euros (minimum).</w:t>
      </w:r>
    </w:p>
    <w:p w14:paraId="56F364E6" w14:textId="77777777" w:rsidR="00725452" w:rsidRPr="00725452" w:rsidRDefault="00725452" w:rsidP="00725452">
      <w:pPr>
        <w:autoSpaceDE w:val="0"/>
        <w:autoSpaceDN w:val="0"/>
        <w:adjustRightInd w:val="0"/>
        <w:spacing w:after="0" w:line="240" w:lineRule="auto"/>
        <w:rPr>
          <w:rFonts w:ascii="Arial" w:hAnsi="Arial" w:cs="Arial"/>
          <w:color w:val="485365"/>
          <w:sz w:val="20"/>
          <w:szCs w:val="20"/>
        </w:rPr>
      </w:pPr>
    </w:p>
    <w:p w14:paraId="5272AEAF" w14:textId="77777777" w:rsidR="00725452" w:rsidRPr="00725452" w:rsidRDefault="00725452" w:rsidP="00725452">
      <w:pPr>
        <w:autoSpaceDE w:val="0"/>
        <w:autoSpaceDN w:val="0"/>
        <w:adjustRightInd w:val="0"/>
        <w:spacing w:after="0" w:line="240" w:lineRule="auto"/>
        <w:rPr>
          <w:rFonts w:ascii="Arial" w:hAnsi="Arial" w:cs="Arial"/>
          <w:color w:val="485365"/>
          <w:sz w:val="20"/>
          <w:szCs w:val="20"/>
        </w:rPr>
      </w:pPr>
    </w:p>
    <w:p w14:paraId="7127F01D" w14:textId="02F7D651" w:rsidR="00725452" w:rsidRPr="00A112A6" w:rsidRDefault="00725452" w:rsidP="007B273F">
      <w:pPr>
        <w:autoSpaceDE w:val="0"/>
        <w:autoSpaceDN w:val="0"/>
        <w:adjustRightInd w:val="0"/>
        <w:spacing w:after="0" w:line="240" w:lineRule="auto"/>
        <w:rPr>
          <w:rFonts w:ascii="Calibri Light" w:hAnsi="Calibri Light" w:cs="Calibri Light"/>
        </w:rPr>
      </w:pPr>
      <w:r w:rsidRPr="00725452">
        <w:rPr>
          <w:rFonts w:ascii="Arial" w:hAnsi="Arial" w:cs="Arial"/>
          <w:b/>
          <w:bCs/>
          <w:color w:val="485365"/>
          <w:sz w:val="20"/>
          <w:szCs w:val="20"/>
        </w:rPr>
        <w:t>Article 63.</w:t>
      </w:r>
      <w:r w:rsidRPr="00725452">
        <w:rPr>
          <w:rFonts w:ascii="Arial" w:hAnsi="Arial" w:cs="Arial"/>
          <w:color w:val="485365"/>
          <w:sz w:val="20"/>
          <w:szCs w:val="20"/>
        </w:rPr>
        <w:t xml:space="preserve"> Tout candidat qui remplit les conditions pour devenir membre effectif de l’association ne peut prendre la qualité de membre observateur.</w:t>
      </w:r>
    </w:p>
    <w:p w14:paraId="654CA5A0" w14:textId="4CFE80E7" w:rsidR="007B273F" w:rsidRDefault="007B273F" w:rsidP="00D90B77">
      <w:pPr>
        <w:spacing w:after="0" w:line="240" w:lineRule="auto"/>
        <w:jc w:val="both"/>
        <w:rPr>
          <w:rFonts w:ascii="Calibri Light" w:hAnsi="Calibri Light" w:cs="Calibri Light"/>
        </w:rPr>
      </w:pPr>
    </w:p>
    <w:p w14:paraId="5AA3EC24" w14:textId="77777777" w:rsidR="00A112A6" w:rsidRPr="00EF5CBE" w:rsidRDefault="00A112A6" w:rsidP="00D90B77">
      <w:pPr>
        <w:spacing w:after="0" w:line="240" w:lineRule="auto"/>
        <w:jc w:val="both"/>
        <w:rPr>
          <w:rFonts w:ascii="Calibri Light" w:hAnsi="Calibri Light" w:cs="Calibri Light"/>
        </w:rPr>
      </w:pPr>
    </w:p>
    <w:sectPr w:rsidR="00A112A6" w:rsidRPr="00EF5CBE" w:rsidSect="007B273F">
      <w:headerReference w:type="default" r:id="rId9"/>
      <w:footerReference w:type="default" r:id="rId10"/>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69A6" w14:textId="77777777" w:rsidR="00B7150F" w:rsidRDefault="00B7150F" w:rsidP="00D74BB1">
      <w:pPr>
        <w:spacing w:after="0" w:line="240" w:lineRule="auto"/>
      </w:pPr>
      <w:r>
        <w:separator/>
      </w:r>
    </w:p>
  </w:endnote>
  <w:endnote w:type="continuationSeparator" w:id="0">
    <w:p w14:paraId="7E256FA1" w14:textId="77777777" w:rsidR="00B7150F" w:rsidRDefault="00B7150F" w:rsidP="00D7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L SungtiL GB">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FreeSans">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655732"/>
      <w:docPartObj>
        <w:docPartGallery w:val="Page Numbers (Bottom of Page)"/>
        <w:docPartUnique/>
      </w:docPartObj>
    </w:sdtPr>
    <w:sdtEndPr/>
    <w:sdtContent>
      <w:p w14:paraId="0C2236AF" w14:textId="5515011F" w:rsidR="008327A1" w:rsidRDefault="008327A1">
        <w:pPr>
          <w:pStyle w:val="Pieddepage"/>
          <w:jc w:val="center"/>
        </w:pPr>
        <w:r>
          <w:fldChar w:fldCharType="begin"/>
        </w:r>
        <w:r>
          <w:instrText>PAGE   \* MERGEFORMAT</w:instrText>
        </w:r>
        <w:r>
          <w:fldChar w:fldCharType="separate"/>
        </w:r>
        <w:r>
          <w:rPr>
            <w:lang w:val="fr-FR"/>
          </w:rPr>
          <w:t>2</w:t>
        </w:r>
        <w:r>
          <w:fldChar w:fldCharType="end"/>
        </w:r>
      </w:p>
    </w:sdtContent>
  </w:sdt>
  <w:p w14:paraId="4F150EA2" w14:textId="77777777" w:rsidR="008327A1" w:rsidRDefault="008327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75AA" w14:textId="77777777" w:rsidR="00B7150F" w:rsidRDefault="00B7150F" w:rsidP="00D74BB1">
      <w:pPr>
        <w:spacing w:after="0" w:line="240" w:lineRule="auto"/>
      </w:pPr>
      <w:r>
        <w:separator/>
      </w:r>
    </w:p>
  </w:footnote>
  <w:footnote w:type="continuationSeparator" w:id="0">
    <w:p w14:paraId="7B9AAB49" w14:textId="77777777" w:rsidR="00B7150F" w:rsidRDefault="00B7150F" w:rsidP="00D74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4BCC" w14:textId="153219C7" w:rsidR="00A112A6" w:rsidRDefault="007B273F">
    <w:pPr>
      <w:pStyle w:val="En-tte"/>
    </w:pPr>
    <w:r>
      <w:t xml:space="preserve">CCTA – </w:t>
    </w:r>
    <w:r w:rsidR="0000646A">
      <w:t>D</w:t>
    </w:r>
    <w:r w:rsidR="00A112A6">
      <w:t>emande d’adhésion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4EE873"/>
    <w:lvl w:ilvl="0" w:tplc="61B6E972">
      <w:numFmt w:val="decimal"/>
      <w:lvlText w:val=""/>
      <w:lvlJc w:val="left"/>
    </w:lvl>
    <w:lvl w:ilvl="1" w:tplc="5048547E">
      <w:numFmt w:val="decimal"/>
      <w:lvlText w:val=""/>
      <w:lvlJc w:val="left"/>
    </w:lvl>
    <w:lvl w:ilvl="2" w:tplc="BE9C0EF4">
      <w:numFmt w:val="decimal"/>
      <w:lvlText w:val=""/>
      <w:lvlJc w:val="left"/>
    </w:lvl>
    <w:lvl w:ilvl="3" w:tplc="FAF8B94E">
      <w:numFmt w:val="decimal"/>
      <w:lvlText w:val=""/>
      <w:lvlJc w:val="left"/>
    </w:lvl>
    <w:lvl w:ilvl="4" w:tplc="94122282">
      <w:numFmt w:val="decimal"/>
      <w:lvlText w:val=""/>
      <w:lvlJc w:val="left"/>
    </w:lvl>
    <w:lvl w:ilvl="5" w:tplc="27881026">
      <w:numFmt w:val="decimal"/>
      <w:lvlText w:val=""/>
      <w:lvlJc w:val="left"/>
    </w:lvl>
    <w:lvl w:ilvl="6" w:tplc="CCDC9C7E">
      <w:numFmt w:val="decimal"/>
      <w:lvlText w:val=""/>
      <w:lvlJc w:val="left"/>
    </w:lvl>
    <w:lvl w:ilvl="7" w:tplc="F4D4147E">
      <w:numFmt w:val="decimal"/>
      <w:lvlText w:val=""/>
      <w:lvlJc w:val="left"/>
    </w:lvl>
    <w:lvl w:ilvl="8" w:tplc="8CA41B9A">
      <w:numFmt w:val="decimal"/>
      <w:lvlText w:val=""/>
      <w:lvlJc w:val="left"/>
    </w:lvl>
  </w:abstractNum>
  <w:abstractNum w:abstractNumId="1" w15:restartNumberingAfterBreak="0">
    <w:nsid w:val="04381507"/>
    <w:multiLevelType w:val="multilevel"/>
    <w:tmpl w:val="B0D0AE3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0B2B130B"/>
    <w:multiLevelType w:val="multilevel"/>
    <w:tmpl w:val="5D7E05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0FF2BFD"/>
    <w:multiLevelType w:val="hybridMultilevel"/>
    <w:tmpl w:val="61EE5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BC0C8F"/>
    <w:multiLevelType w:val="hybridMultilevel"/>
    <w:tmpl w:val="B2ACEB9E"/>
    <w:lvl w:ilvl="0" w:tplc="8D3A655A">
      <w:start w:val="1"/>
      <w:numFmt w:val="decimal"/>
      <w:lvlText w:val="%1."/>
      <w:lvlJc w:val="left"/>
      <w:pPr>
        <w:ind w:left="720" w:hanging="360"/>
      </w:pPr>
      <w:rPr>
        <w:rFonts w:hint="default"/>
        <w:b w:val="0"/>
        <w:i/>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4384ED1"/>
    <w:multiLevelType w:val="hybridMultilevel"/>
    <w:tmpl w:val="DA22DA94"/>
    <w:lvl w:ilvl="0" w:tplc="F38E13EE">
      <w:start w:val="1"/>
      <w:numFmt w:val="decimal"/>
      <w:lvlText w:val="%1."/>
      <w:lvlJc w:val="left"/>
      <w:pPr>
        <w:ind w:left="720" w:hanging="360"/>
      </w:pPr>
      <w:rPr>
        <w:rFonts w:hint="default"/>
        <w:b/>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5051128"/>
    <w:multiLevelType w:val="multilevel"/>
    <w:tmpl w:val="C3A670C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18B74703"/>
    <w:multiLevelType w:val="hybridMultilevel"/>
    <w:tmpl w:val="9CA8582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91620E8"/>
    <w:multiLevelType w:val="hybridMultilevel"/>
    <w:tmpl w:val="22C8B0C8"/>
    <w:lvl w:ilvl="0" w:tplc="080C000F">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96F5CFF"/>
    <w:multiLevelType w:val="hybridMultilevel"/>
    <w:tmpl w:val="777AE82A"/>
    <w:lvl w:ilvl="0" w:tplc="096828B8">
      <w:start w:val="4"/>
      <w:numFmt w:val="bullet"/>
      <w:lvlText w:val=""/>
      <w:lvlJc w:val="left"/>
      <w:pPr>
        <w:ind w:left="720" w:hanging="360"/>
      </w:pPr>
      <w:rPr>
        <w:rFonts w:ascii="Wingdings" w:eastAsia="AR PL SungtiL GB" w:hAnsi="Wingdings"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7B5992"/>
    <w:multiLevelType w:val="hybridMultilevel"/>
    <w:tmpl w:val="525AB100"/>
    <w:lvl w:ilvl="0" w:tplc="3A16C594">
      <w:start w:val="5"/>
      <w:numFmt w:val="bullet"/>
      <w:lvlText w:val=""/>
      <w:lvlJc w:val="left"/>
      <w:pPr>
        <w:ind w:left="720" w:hanging="360"/>
      </w:pPr>
      <w:rPr>
        <w:rFonts w:ascii="Symbol" w:eastAsiaTheme="minorHAnsi" w:hAnsi="Symbol"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1207767"/>
    <w:multiLevelType w:val="hybridMultilevel"/>
    <w:tmpl w:val="CB42242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58A45EC"/>
    <w:multiLevelType w:val="multilevel"/>
    <w:tmpl w:val="4DA66AB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280F6F58"/>
    <w:multiLevelType w:val="hybridMultilevel"/>
    <w:tmpl w:val="B1D6CF8C"/>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9D10117"/>
    <w:multiLevelType w:val="multilevel"/>
    <w:tmpl w:val="0390FA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15:restartNumberingAfterBreak="0">
    <w:nsid w:val="2A66460C"/>
    <w:multiLevelType w:val="hybridMultilevel"/>
    <w:tmpl w:val="2FF42402"/>
    <w:lvl w:ilvl="0" w:tplc="0A720506">
      <w:start w:val="4"/>
      <w:numFmt w:val="bullet"/>
      <w:lvlText w:val=""/>
      <w:lvlJc w:val="left"/>
      <w:pPr>
        <w:ind w:left="720" w:hanging="360"/>
      </w:pPr>
      <w:rPr>
        <w:rFonts w:ascii="Wingdings" w:eastAsia="AR PL SungtiL GB" w:hAnsi="Wingdings"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B1B6C2A"/>
    <w:multiLevelType w:val="hybridMultilevel"/>
    <w:tmpl w:val="B82AB1D8"/>
    <w:lvl w:ilvl="0" w:tplc="080C000B">
      <w:start w:val="1"/>
      <w:numFmt w:val="bullet"/>
      <w:lvlText w:val=""/>
      <w:lvlJc w:val="left"/>
      <w:pPr>
        <w:ind w:left="720" w:hanging="360"/>
      </w:pPr>
      <w:rPr>
        <w:rFonts w:ascii="Wingdings" w:hAnsi="Wingdings"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1DC7D60"/>
    <w:multiLevelType w:val="multilevel"/>
    <w:tmpl w:val="2BEA23E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37655F8D"/>
    <w:multiLevelType w:val="hybridMultilevel"/>
    <w:tmpl w:val="77E2B90A"/>
    <w:lvl w:ilvl="0" w:tplc="EE9C8D70">
      <w:numFmt w:val="bullet"/>
      <w:lvlText w:val=""/>
      <w:lvlJc w:val="left"/>
      <w:pPr>
        <w:ind w:left="720" w:hanging="360"/>
      </w:pPr>
      <w:rPr>
        <w:rFonts w:ascii="Wingdings" w:eastAsia="AR PL SungtiL GB" w:hAnsi="Wingdings"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A576015"/>
    <w:multiLevelType w:val="hybridMultilevel"/>
    <w:tmpl w:val="25E8A6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B1A253F"/>
    <w:multiLevelType w:val="hybridMultilevel"/>
    <w:tmpl w:val="8C58A1EA"/>
    <w:lvl w:ilvl="0" w:tplc="F6940F0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B1F4B7A"/>
    <w:multiLevelType w:val="multilevel"/>
    <w:tmpl w:val="A2E6E33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15:restartNumberingAfterBreak="0">
    <w:nsid w:val="3D3E32AA"/>
    <w:multiLevelType w:val="multilevel"/>
    <w:tmpl w:val="B10A3B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15:restartNumberingAfterBreak="0">
    <w:nsid w:val="40622520"/>
    <w:multiLevelType w:val="hybridMultilevel"/>
    <w:tmpl w:val="BFC0A3B0"/>
    <w:lvl w:ilvl="0" w:tplc="1CBEE4D0">
      <w:start w:val="4"/>
      <w:numFmt w:val="bullet"/>
      <w:lvlText w:val=""/>
      <w:lvlJc w:val="left"/>
      <w:pPr>
        <w:ind w:left="720" w:hanging="360"/>
      </w:pPr>
      <w:rPr>
        <w:rFonts w:ascii="Wingdings" w:eastAsia="AR PL SungtiL GB" w:hAnsi="Wingdings"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2F31F81"/>
    <w:multiLevelType w:val="hybridMultilevel"/>
    <w:tmpl w:val="894EE873"/>
    <w:lvl w:ilvl="0" w:tplc="2A4E4DA8">
      <w:numFmt w:val="decimal"/>
      <w:lvlText w:val=""/>
      <w:lvlJc w:val="left"/>
    </w:lvl>
    <w:lvl w:ilvl="1" w:tplc="9F5AC8F4">
      <w:numFmt w:val="decimal"/>
      <w:lvlText w:val=""/>
      <w:lvlJc w:val="left"/>
    </w:lvl>
    <w:lvl w:ilvl="2" w:tplc="BDA2A9D2">
      <w:numFmt w:val="decimal"/>
      <w:lvlText w:val=""/>
      <w:lvlJc w:val="left"/>
    </w:lvl>
    <w:lvl w:ilvl="3" w:tplc="639CCF9E">
      <w:numFmt w:val="decimal"/>
      <w:lvlText w:val=""/>
      <w:lvlJc w:val="left"/>
    </w:lvl>
    <w:lvl w:ilvl="4" w:tplc="589AA6B8">
      <w:numFmt w:val="decimal"/>
      <w:lvlText w:val=""/>
      <w:lvlJc w:val="left"/>
    </w:lvl>
    <w:lvl w:ilvl="5" w:tplc="4CC80C0E">
      <w:numFmt w:val="decimal"/>
      <w:lvlText w:val=""/>
      <w:lvlJc w:val="left"/>
    </w:lvl>
    <w:lvl w:ilvl="6" w:tplc="AFCEF5CE">
      <w:numFmt w:val="decimal"/>
      <w:lvlText w:val=""/>
      <w:lvlJc w:val="left"/>
    </w:lvl>
    <w:lvl w:ilvl="7" w:tplc="7982CCE2">
      <w:numFmt w:val="decimal"/>
      <w:lvlText w:val=""/>
      <w:lvlJc w:val="left"/>
    </w:lvl>
    <w:lvl w:ilvl="8" w:tplc="8B248F92">
      <w:numFmt w:val="decimal"/>
      <w:lvlText w:val=""/>
      <w:lvlJc w:val="left"/>
    </w:lvl>
  </w:abstractNum>
  <w:abstractNum w:abstractNumId="25" w15:restartNumberingAfterBreak="0">
    <w:nsid w:val="44912BCE"/>
    <w:multiLevelType w:val="multilevel"/>
    <w:tmpl w:val="4F9ED85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15:restartNumberingAfterBreak="0">
    <w:nsid w:val="44C749CD"/>
    <w:multiLevelType w:val="multilevel"/>
    <w:tmpl w:val="EF94892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15:restartNumberingAfterBreak="0">
    <w:nsid w:val="49D24C96"/>
    <w:multiLevelType w:val="multilevel"/>
    <w:tmpl w:val="CDAE245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15:restartNumberingAfterBreak="0">
    <w:nsid w:val="4AA6793A"/>
    <w:multiLevelType w:val="hybridMultilevel"/>
    <w:tmpl w:val="CA26C1EA"/>
    <w:lvl w:ilvl="0" w:tplc="080C000B">
      <w:start w:val="1"/>
      <w:numFmt w:val="bullet"/>
      <w:lvlText w:val=""/>
      <w:lvlJc w:val="left"/>
      <w:pPr>
        <w:ind w:left="720" w:hanging="360"/>
      </w:pPr>
      <w:rPr>
        <w:rFonts w:ascii="Wingdings" w:hAnsi="Wingdings"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B0840F5"/>
    <w:multiLevelType w:val="hybridMultilevel"/>
    <w:tmpl w:val="F0B4DD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2374AAD"/>
    <w:multiLevelType w:val="hybridMultilevel"/>
    <w:tmpl w:val="E49607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7255BB6"/>
    <w:multiLevelType w:val="hybridMultilevel"/>
    <w:tmpl w:val="6B58920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EC73055"/>
    <w:multiLevelType w:val="hybridMultilevel"/>
    <w:tmpl w:val="95E865EA"/>
    <w:lvl w:ilvl="0" w:tplc="6BC6E786">
      <w:start w:val="4"/>
      <w:numFmt w:val="bullet"/>
      <w:lvlText w:val=""/>
      <w:lvlJc w:val="left"/>
      <w:pPr>
        <w:ind w:left="720" w:hanging="360"/>
      </w:pPr>
      <w:rPr>
        <w:rFonts w:ascii="Wingdings" w:eastAsia="AR PL SungtiL GB" w:hAnsi="Wingdings"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2CE3207"/>
    <w:multiLevelType w:val="multilevel"/>
    <w:tmpl w:val="FA5C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83753A"/>
    <w:multiLevelType w:val="hybridMultilevel"/>
    <w:tmpl w:val="A5EA6F18"/>
    <w:lvl w:ilvl="0" w:tplc="55E0F5FE">
      <w:start w:val="4550"/>
      <w:numFmt w:val="bullet"/>
      <w:lvlText w:val=""/>
      <w:lvlJc w:val="left"/>
      <w:pPr>
        <w:ind w:left="720" w:hanging="360"/>
      </w:pPr>
      <w:rPr>
        <w:rFonts w:ascii="Wingdings" w:eastAsia="Times New Roman" w:hAnsi="Wingdings"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5583242"/>
    <w:multiLevelType w:val="hybridMultilevel"/>
    <w:tmpl w:val="53EC15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6964F40"/>
    <w:multiLevelType w:val="hybridMultilevel"/>
    <w:tmpl w:val="4B50C120"/>
    <w:lvl w:ilvl="0" w:tplc="0E3A3784">
      <w:start w:val="4"/>
      <w:numFmt w:val="bullet"/>
      <w:lvlText w:val=""/>
      <w:lvlJc w:val="left"/>
      <w:pPr>
        <w:ind w:left="720" w:hanging="360"/>
      </w:pPr>
      <w:rPr>
        <w:rFonts w:ascii="Wingdings" w:eastAsia="AR PL SungtiL GB" w:hAnsi="Wingdings"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D0D5370"/>
    <w:multiLevelType w:val="hybridMultilevel"/>
    <w:tmpl w:val="D136A844"/>
    <w:lvl w:ilvl="0" w:tplc="B7749570">
      <w:start w:val="1"/>
      <w:numFmt w:val="bullet"/>
      <w:lvlText w:val="-"/>
      <w:lvlJc w:val="left"/>
      <w:pPr>
        <w:ind w:left="825" w:hanging="360"/>
      </w:pPr>
      <w:rPr>
        <w:rFonts w:ascii="Palatino Linotype" w:eastAsia="Palatino Linotype" w:hAnsi="Palatino Linotype" w:cs="Palatino Linotype" w:hint="default"/>
        <w:spacing w:val="-1"/>
        <w:w w:val="100"/>
        <w:sz w:val="24"/>
        <w:szCs w:val="24"/>
      </w:rPr>
    </w:lvl>
    <w:lvl w:ilvl="1" w:tplc="8B76A576">
      <w:start w:val="1"/>
      <w:numFmt w:val="bullet"/>
      <w:lvlText w:val="o"/>
      <w:lvlJc w:val="left"/>
      <w:pPr>
        <w:ind w:left="1239" w:hanging="360"/>
      </w:pPr>
      <w:rPr>
        <w:rFonts w:ascii="Courier New" w:eastAsia="Courier New" w:hAnsi="Courier New" w:cs="Courier New" w:hint="default"/>
        <w:w w:val="100"/>
        <w:sz w:val="24"/>
        <w:szCs w:val="24"/>
      </w:rPr>
    </w:lvl>
    <w:lvl w:ilvl="2" w:tplc="208AD422">
      <w:start w:val="1"/>
      <w:numFmt w:val="bullet"/>
      <w:lvlText w:val="•"/>
      <w:lvlJc w:val="left"/>
      <w:pPr>
        <w:ind w:left="2155" w:hanging="360"/>
      </w:pPr>
      <w:rPr>
        <w:rFonts w:hint="default"/>
      </w:rPr>
    </w:lvl>
    <w:lvl w:ilvl="3" w:tplc="C0EE0058">
      <w:start w:val="1"/>
      <w:numFmt w:val="bullet"/>
      <w:lvlText w:val="•"/>
      <w:lvlJc w:val="left"/>
      <w:pPr>
        <w:ind w:left="3071" w:hanging="360"/>
      </w:pPr>
      <w:rPr>
        <w:rFonts w:hint="default"/>
      </w:rPr>
    </w:lvl>
    <w:lvl w:ilvl="4" w:tplc="72386540">
      <w:start w:val="1"/>
      <w:numFmt w:val="bullet"/>
      <w:lvlText w:val="•"/>
      <w:lvlJc w:val="left"/>
      <w:pPr>
        <w:ind w:left="3986" w:hanging="360"/>
      </w:pPr>
      <w:rPr>
        <w:rFonts w:hint="default"/>
      </w:rPr>
    </w:lvl>
    <w:lvl w:ilvl="5" w:tplc="DF320864">
      <w:start w:val="1"/>
      <w:numFmt w:val="bullet"/>
      <w:lvlText w:val="•"/>
      <w:lvlJc w:val="left"/>
      <w:pPr>
        <w:ind w:left="4902" w:hanging="360"/>
      </w:pPr>
      <w:rPr>
        <w:rFonts w:hint="default"/>
      </w:rPr>
    </w:lvl>
    <w:lvl w:ilvl="6" w:tplc="5BA2B516">
      <w:start w:val="1"/>
      <w:numFmt w:val="bullet"/>
      <w:lvlText w:val="•"/>
      <w:lvlJc w:val="left"/>
      <w:pPr>
        <w:ind w:left="5817" w:hanging="360"/>
      </w:pPr>
      <w:rPr>
        <w:rFonts w:hint="default"/>
      </w:rPr>
    </w:lvl>
    <w:lvl w:ilvl="7" w:tplc="B882E7C6">
      <w:start w:val="1"/>
      <w:numFmt w:val="bullet"/>
      <w:lvlText w:val="•"/>
      <w:lvlJc w:val="left"/>
      <w:pPr>
        <w:ind w:left="6733" w:hanging="360"/>
      </w:pPr>
      <w:rPr>
        <w:rFonts w:hint="default"/>
      </w:rPr>
    </w:lvl>
    <w:lvl w:ilvl="8" w:tplc="2D486D9A">
      <w:start w:val="1"/>
      <w:numFmt w:val="bullet"/>
      <w:lvlText w:val="•"/>
      <w:lvlJc w:val="left"/>
      <w:pPr>
        <w:ind w:left="7648" w:hanging="360"/>
      </w:pPr>
      <w:rPr>
        <w:rFonts w:hint="default"/>
      </w:rPr>
    </w:lvl>
  </w:abstractNum>
  <w:abstractNum w:abstractNumId="38" w15:restartNumberingAfterBreak="0">
    <w:nsid w:val="6DD43D03"/>
    <w:multiLevelType w:val="hybridMultilevel"/>
    <w:tmpl w:val="06FC7660"/>
    <w:lvl w:ilvl="0" w:tplc="080C000B">
      <w:start w:val="1"/>
      <w:numFmt w:val="bullet"/>
      <w:lvlText w:val=""/>
      <w:lvlJc w:val="left"/>
      <w:pPr>
        <w:ind w:left="720" w:hanging="360"/>
      </w:pPr>
      <w:rPr>
        <w:rFonts w:ascii="Wingdings" w:hAnsi="Wingdings"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30850D3"/>
    <w:multiLevelType w:val="hybridMultilevel"/>
    <w:tmpl w:val="9AA0555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5145A50"/>
    <w:multiLevelType w:val="hybridMultilevel"/>
    <w:tmpl w:val="BCDCB698"/>
    <w:lvl w:ilvl="0" w:tplc="249CD602">
      <w:numFmt w:val="bullet"/>
      <w:lvlText w:val=""/>
      <w:lvlJc w:val="left"/>
      <w:pPr>
        <w:ind w:left="720" w:hanging="360"/>
      </w:pPr>
      <w:rPr>
        <w:rFonts w:ascii="Wingdings" w:eastAsia="Arial Unicode MS" w:hAnsi="Wingdings" w:cs="Arial Unicode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A572196"/>
    <w:multiLevelType w:val="hybridMultilevel"/>
    <w:tmpl w:val="415AAD42"/>
    <w:lvl w:ilvl="0" w:tplc="BC9A0796">
      <w:numFmt w:val="bullet"/>
      <w:lvlText w:val=""/>
      <w:lvlJc w:val="left"/>
      <w:pPr>
        <w:ind w:left="720" w:hanging="360"/>
      </w:pPr>
      <w:rPr>
        <w:rFonts w:ascii="Wingdings" w:eastAsia="AR PL SungtiL GB" w:hAnsi="Wingdings"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D2849A9"/>
    <w:multiLevelType w:val="hybridMultilevel"/>
    <w:tmpl w:val="7D9AEABE"/>
    <w:lvl w:ilvl="0" w:tplc="D5A48674">
      <w:start w:val="4"/>
      <w:numFmt w:val="bullet"/>
      <w:lvlText w:val=""/>
      <w:lvlJc w:val="left"/>
      <w:pPr>
        <w:ind w:left="1080" w:hanging="360"/>
      </w:pPr>
      <w:rPr>
        <w:rFonts w:ascii="Wingdings" w:eastAsia="AR PL SungtiL GB" w:hAnsi="Wingdings" w:cstheme="majorHAnsi" w:hint="default"/>
        <w:b/>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3" w15:restartNumberingAfterBreak="0">
    <w:nsid w:val="7EE870F5"/>
    <w:multiLevelType w:val="hybridMultilevel"/>
    <w:tmpl w:val="46B05F18"/>
    <w:lvl w:ilvl="0" w:tplc="080C000B">
      <w:start w:val="1"/>
      <w:numFmt w:val="bullet"/>
      <w:lvlText w:val=""/>
      <w:lvlJc w:val="left"/>
      <w:pPr>
        <w:ind w:left="720" w:hanging="360"/>
      </w:pPr>
      <w:rPr>
        <w:rFonts w:ascii="Wingdings" w:hAnsi="Wingdings"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5"/>
  </w:num>
  <w:num w:numId="5">
    <w:abstractNumId w:val="11"/>
  </w:num>
  <w:num w:numId="6">
    <w:abstractNumId w:val="7"/>
  </w:num>
  <w:num w:numId="7">
    <w:abstractNumId w:val="14"/>
  </w:num>
  <w:num w:numId="8">
    <w:abstractNumId w:val="26"/>
  </w:num>
  <w:num w:numId="9">
    <w:abstractNumId w:val="17"/>
  </w:num>
  <w:num w:numId="10">
    <w:abstractNumId w:val="12"/>
  </w:num>
  <w:num w:numId="11">
    <w:abstractNumId w:val="31"/>
  </w:num>
  <w:num w:numId="12">
    <w:abstractNumId w:val="13"/>
  </w:num>
  <w:num w:numId="13">
    <w:abstractNumId w:val="30"/>
  </w:num>
  <w:num w:numId="14">
    <w:abstractNumId w:val="29"/>
  </w:num>
  <w:num w:numId="15">
    <w:abstractNumId w:val="25"/>
  </w:num>
  <w:num w:numId="16">
    <w:abstractNumId w:val="22"/>
  </w:num>
  <w:num w:numId="17">
    <w:abstractNumId w:val="21"/>
  </w:num>
  <w:num w:numId="18">
    <w:abstractNumId w:val="6"/>
  </w:num>
  <w:num w:numId="19">
    <w:abstractNumId w:val="27"/>
  </w:num>
  <w:num w:numId="20">
    <w:abstractNumId w:val="1"/>
  </w:num>
  <w:num w:numId="21">
    <w:abstractNumId w:val="41"/>
  </w:num>
  <w:num w:numId="22">
    <w:abstractNumId w:val="28"/>
  </w:num>
  <w:num w:numId="23">
    <w:abstractNumId w:val="8"/>
  </w:num>
  <w:num w:numId="24">
    <w:abstractNumId w:val="42"/>
  </w:num>
  <w:num w:numId="25">
    <w:abstractNumId w:val="32"/>
  </w:num>
  <w:num w:numId="26">
    <w:abstractNumId w:val="15"/>
  </w:num>
  <w:num w:numId="27">
    <w:abstractNumId w:val="9"/>
  </w:num>
  <w:num w:numId="28">
    <w:abstractNumId w:val="23"/>
  </w:num>
  <w:num w:numId="29">
    <w:abstractNumId w:val="36"/>
  </w:num>
  <w:num w:numId="30">
    <w:abstractNumId w:val="39"/>
  </w:num>
  <w:num w:numId="31">
    <w:abstractNumId w:val="0"/>
  </w:num>
  <w:num w:numId="32">
    <w:abstractNumId w:val="24"/>
  </w:num>
  <w:num w:numId="33">
    <w:abstractNumId w:val="24"/>
    <w:lvlOverride w:ilvl="0">
      <w:lvl w:ilvl="0" w:tplc="2A4E4DA8">
        <w:start w:val="1"/>
        <w:numFmt w:val="bullet"/>
        <w:lvlText w:val="‣"/>
        <w:lvlJc w:val="left"/>
        <w:pPr>
          <w:tabs>
            <w:tab w:val="num" w:pos="240"/>
          </w:tabs>
          <w:ind w:left="240" w:hanging="24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sz w:val="26"/>
          <w:szCs w:val="26"/>
          <w:highlight w:val="none"/>
          <w:vertAlign w:val="baseline"/>
          <w:em w:val="none"/>
        </w:rPr>
      </w:lvl>
    </w:lvlOverride>
    <w:lvlOverride w:ilvl="1">
      <w:lvl w:ilvl="1" w:tplc="9F5AC8F4">
        <w:start w:val="1"/>
        <w:numFmt w:val="bullet"/>
        <w:lvlText w:val="-"/>
        <w:lvlJc w:val="left"/>
        <w:pPr>
          <w:tabs>
            <w:tab w:val="left" w:pos="240"/>
            <w:tab w:val="num" w:pos="480"/>
          </w:tabs>
          <w:ind w:left="480" w:hanging="24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sz w:val="26"/>
          <w:szCs w:val="26"/>
          <w:highlight w:val="none"/>
          <w:vertAlign w:val="baseline"/>
          <w:em w:val="none"/>
        </w:rPr>
      </w:lvl>
    </w:lvlOverride>
    <w:lvlOverride w:ilvl="2">
      <w:lvl w:ilvl="2" w:tplc="BDA2A9D2">
        <w:start w:val="1"/>
        <w:numFmt w:val="bullet"/>
        <w:lvlText w:val="-"/>
        <w:lvlJc w:val="left"/>
        <w:pPr>
          <w:tabs>
            <w:tab w:val="left" w:pos="240"/>
            <w:tab w:val="num" w:pos="720"/>
          </w:tabs>
          <w:ind w:left="720" w:hanging="24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sz w:val="26"/>
          <w:szCs w:val="26"/>
          <w:highlight w:val="none"/>
          <w:vertAlign w:val="baseline"/>
          <w:em w:val="none"/>
        </w:rPr>
      </w:lvl>
    </w:lvlOverride>
    <w:lvlOverride w:ilvl="3">
      <w:lvl w:ilvl="3" w:tplc="639CCF9E">
        <w:start w:val="1"/>
        <w:numFmt w:val="bullet"/>
        <w:lvlText w:val="-"/>
        <w:lvlJc w:val="left"/>
        <w:pPr>
          <w:tabs>
            <w:tab w:val="left" w:pos="240"/>
            <w:tab w:val="num" w:pos="960"/>
          </w:tabs>
          <w:ind w:left="960" w:hanging="24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sz w:val="26"/>
          <w:szCs w:val="26"/>
          <w:highlight w:val="none"/>
          <w:vertAlign w:val="baseline"/>
          <w:em w:val="none"/>
        </w:rPr>
      </w:lvl>
    </w:lvlOverride>
    <w:lvlOverride w:ilvl="4">
      <w:lvl w:ilvl="4" w:tplc="589AA6B8">
        <w:start w:val="1"/>
        <w:numFmt w:val="bullet"/>
        <w:lvlText w:val="๏"/>
        <w:lvlJc w:val="left"/>
        <w:pPr>
          <w:tabs>
            <w:tab w:val="num" w:pos="1200"/>
          </w:tabs>
          <w:ind w:left="1200" w:hanging="24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6"/>
          <w:szCs w:val="26"/>
          <w:highlight w:val="none"/>
          <w:vertAlign w:val="baseline"/>
          <w:em w:val="none"/>
        </w:rPr>
      </w:lvl>
    </w:lvlOverride>
    <w:lvlOverride w:ilvl="5">
      <w:lvl w:ilvl="5" w:tplc="4CC80C0E">
        <w:start w:val="1"/>
        <w:numFmt w:val="bullet"/>
        <w:lvlText w:val="-"/>
        <w:lvlJc w:val="left"/>
        <w:pPr>
          <w:tabs>
            <w:tab w:val="left" w:pos="1200"/>
            <w:tab w:val="num" w:pos="1440"/>
          </w:tabs>
          <w:ind w:left="1440" w:hanging="24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sz w:val="26"/>
          <w:szCs w:val="26"/>
          <w:highlight w:val="none"/>
          <w:vertAlign w:val="baseline"/>
          <w:em w:val="none"/>
        </w:rPr>
      </w:lvl>
    </w:lvlOverride>
    <w:lvlOverride w:ilvl="6">
      <w:lvl w:ilvl="6" w:tplc="AFCEF5CE">
        <w:start w:val="1"/>
        <w:numFmt w:val="bullet"/>
        <w:lvlText w:val="-"/>
        <w:lvlJc w:val="left"/>
        <w:pPr>
          <w:tabs>
            <w:tab w:val="left" w:pos="1200"/>
            <w:tab w:val="num" w:pos="1680"/>
          </w:tabs>
          <w:ind w:left="1680" w:hanging="24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sz w:val="26"/>
          <w:szCs w:val="26"/>
          <w:highlight w:val="none"/>
          <w:vertAlign w:val="baseline"/>
          <w:em w:val="none"/>
        </w:rPr>
      </w:lvl>
    </w:lvlOverride>
    <w:lvlOverride w:ilvl="7">
      <w:lvl w:ilvl="7" w:tplc="7982CCE2">
        <w:start w:val="1"/>
        <w:numFmt w:val="bullet"/>
        <w:lvlText w:val="-"/>
        <w:lvlJc w:val="left"/>
        <w:pPr>
          <w:tabs>
            <w:tab w:val="left" w:pos="1200"/>
            <w:tab w:val="num" w:pos="1920"/>
          </w:tabs>
          <w:ind w:left="1920" w:hanging="24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sz w:val="26"/>
          <w:szCs w:val="26"/>
          <w:highlight w:val="none"/>
          <w:vertAlign w:val="baseline"/>
          <w:em w:val="none"/>
        </w:rPr>
      </w:lvl>
    </w:lvlOverride>
    <w:lvlOverride w:ilvl="8">
      <w:lvl w:ilvl="8" w:tplc="8B248F92">
        <w:start w:val="1"/>
        <w:numFmt w:val="bullet"/>
        <w:lvlText w:val="-"/>
        <w:lvlJc w:val="left"/>
        <w:pPr>
          <w:tabs>
            <w:tab w:val="left" w:pos="1200"/>
            <w:tab w:val="num" w:pos="2160"/>
          </w:tabs>
          <w:ind w:left="2160" w:hanging="24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sz w:val="26"/>
          <w:szCs w:val="26"/>
          <w:highlight w:val="none"/>
          <w:vertAlign w:val="baseline"/>
          <w:em w:val="none"/>
        </w:rPr>
      </w:lvl>
    </w:lvlOverride>
  </w:num>
  <w:num w:numId="34">
    <w:abstractNumId w:val="19"/>
  </w:num>
  <w:num w:numId="35">
    <w:abstractNumId w:val="40"/>
  </w:num>
  <w:num w:numId="36">
    <w:abstractNumId w:val="18"/>
  </w:num>
  <w:num w:numId="37">
    <w:abstractNumId w:val="38"/>
  </w:num>
  <w:num w:numId="38">
    <w:abstractNumId w:val="43"/>
  </w:num>
  <w:num w:numId="39">
    <w:abstractNumId w:val="3"/>
  </w:num>
  <w:num w:numId="40">
    <w:abstractNumId w:val="10"/>
  </w:num>
  <w:num w:numId="41">
    <w:abstractNumId w:val="33"/>
  </w:num>
  <w:num w:numId="42">
    <w:abstractNumId w:val="16"/>
  </w:num>
  <w:num w:numId="43">
    <w:abstractNumId w:val="34"/>
  </w:num>
  <w:num w:numId="44">
    <w:abstractNumId w:val="3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B1"/>
    <w:rsid w:val="00001FFC"/>
    <w:rsid w:val="00002693"/>
    <w:rsid w:val="00005FE7"/>
    <w:rsid w:val="0000646A"/>
    <w:rsid w:val="000261F8"/>
    <w:rsid w:val="0003767B"/>
    <w:rsid w:val="0005073D"/>
    <w:rsid w:val="00051526"/>
    <w:rsid w:val="00053B2A"/>
    <w:rsid w:val="0005445D"/>
    <w:rsid w:val="00054769"/>
    <w:rsid w:val="00065281"/>
    <w:rsid w:val="0006537D"/>
    <w:rsid w:val="0007516F"/>
    <w:rsid w:val="0008123A"/>
    <w:rsid w:val="00084F22"/>
    <w:rsid w:val="00090831"/>
    <w:rsid w:val="000965B7"/>
    <w:rsid w:val="000A3E30"/>
    <w:rsid w:val="000A4637"/>
    <w:rsid w:val="000A51A9"/>
    <w:rsid w:val="000A68AA"/>
    <w:rsid w:val="000B2255"/>
    <w:rsid w:val="000B3467"/>
    <w:rsid w:val="000B6023"/>
    <w:rsid w:val="000C56D9"/>
    <w:rsid w:val="000C6F8C"/>
    <w:rsid w:val="000D2193"/>
    <w:rsid w:val="000E36E6"/>
    <w:rsid w:val="000E636D"/>
    <w:rsid w:val="000F0E31"/>
    <w:rsid w:val="00100B3D"/>
    <w:rsid w:val="00102466"/>
    <w:rsid w:val="0010722B"/>
    <w:rsid w:val="00112867"/>
    <w:rsid w:val="0012052E"/>
    <w:rsid w:val="00120FB4"/>
    <w:rsid w:val="00132F4E"/>
    <w:rsid w:val="0013366F"/>
    <w:rsid w:val="001338BC"/>
    <w:rsid w:val="00133E90"/>
    <w:rsid w:val="00137AFB"/>
    <w:rsid w:val="00142997"/>
    <w:rsid w:val="00144A74"/>
    <w:rsid w:val="00147589"/>
    <w:rsid w:val="001524AC"/>
    <w:rsid w:val="001607C4"/>
    <w:rsid w:val="00160CAC"/>
    <w:rsid w:val="00166931"/>
    <w:rsid w:val="00181956"/>
    <w:rsid w:val="00185AA8"/>
    <w:rsid w:val="00195CD8"/>
    <w:rsid w:val="001A1354"/>
    <w:rsid w:val="001B29D4"/>
    <w:rsid w:val="001B58C3"/>
    <w:rsid w:val="001C3335"/>
    <w:rsid w:val="001D2B1C"/>
    <w:rsid w:val="001D3400"/>
    <w:rsid w:val="001E23AB"/>
    <w:rsid w:val="001E24B1"/>
    <w:rsid w:val="001E4289"/>
    <w:rsid w:val="001F05B5"/>
    <w:rsid w:val="001F0A6B"/>
    <w:rsid w:val="001F17BE"/>
    <w:rsid w:val="001F290F"/>
    <w:rsid w:val="00203EBC"/>
    <w:rsid w:val="00207107"/>
    <w:rsid w:val="00214C4D"/>
    <w:rsid w:val="0022051C"/>
    <w:rsid w:val="00232479"/>
    <w:rsid w:val="002352FF"/>
    <w:rsid w:val="0023748D"/>
    <w:rsid w:val="002409BD"/>
    <w:rsid w:val="002470B1"/>
    <w:rsid w:val="00247EEA"/>
    <w:rsid w:val="002611A2"/>
    <w:rsid w:val="002619BB"/>
    <w:rsid w:val="00265238"/>
    <w:rsid w:val="00275557"/>
    <w:rsid w:val="002932D3"/>
    <w:rsid w:val="002967AE"/>
    <w:rsid w:val="002A229B"/>
    <w:rsid w:val="002A5259"/>
    <w:rsid w:val="002C549D"/>
    <w:rsid w:val="002C64F1"/>
    <w:rsid w:val="002C6A92"/>
    <w:rsid w:val="002C7B88"/>
    <w:rsid w:val="002D1397"/>
    <w:rsid w:val="002D51CD"/>
    <w:rsid w:val="002E3BA4"/>
    <w:rsid w:val="002E6458"/>
    <w:rsid w:val="002E754B"/>
    <w:rsid w:val="002F1470"/>
    <w:rsid w:val="00303B2A"/>
    <w:rsid w:val="00311C82"/>
    <w:rsid w:val="0031692D"/>
    <w:rsid w:val="003169A9"/>
    <w:rsid w:val="00320AC8"/>
    <w:rsid w:val="00322E08"/>
    <w:rsid w:val="0032421F"/>
    <w:rsid w:val="0032599E"/>
    <w:rsid w:val="00325D9E"/>
    <w:rsid w:val="0032658C"/>
    <w:rsid w:val="0033117C"/>
    <w:rsid w:val="00332BD8"/>
    <w:rsid w:val="003459DC"/>
    <w:rsid w:val="0034621F"/>
    <w:rsid w:val="00353C74"/>
    <w:rsid w:val="0036067B"/>
    <w:rsid w:val="00372CDF"/>
    <w:rsid w:val="0038150D"/>
    <w:rsid w:val="00381916"/>
    <w:rsid w:val="00382F52"/>
    <w:rsid w:val="00386999"/>
    <w:rsid w:val="003A2AB8"/>
    <w:rsid w:val="003B2E84"/>
    <w:rsid w:val="003B325E"/>
    <w:rsid w:val="003C0FB9"/>
    <w:rsid w:val="003F04C5"/>
    <w:rsid w:val="003F216F"/>
    <w:rsid w:val="003F2FC7"/>
    <w:rsid w:val="003F36B2"/>
    <w:rsid w:val="003F49B2"/>
    <w:rsid w:val="003F5B13"/>
    <w:rsid w:val="00402AA9"/>
    <w:rsid w:val="0040604B"/>
    <w:rsid w:val="00413C4E"/>
    <w:rsid w:val="00420560"/>
    <w:rsid w:val="004261D0"/>
    <w:rsid w:val="004272AB"/>
    <w:rsid w:val="00463A3F"/>
    <w:rsid w:val="00464C2E"/>
    <w:rsid w:val="004655CB"/>
    <w:rsid w:val="0048093A"/>
    <w:rsid w:val="00482E31"/>
    <w:rsid w:val="00482F76"/>
    <w:rsid w:val="0049108C"/>
    <w:rsid w:val="004A65BC"/>
    <w:rsid w:val="004A7436"/>
    <w:rsid w:val="004B329C"/>
    <w:rsid w:val="004B7133"/>
    <w:rsid w:val="004C0FF1"/>
    <w:rsid w:val="004D2591"/>
    <w:rsid w:val="004E5FF4"/>
    <w:rsid w:val="00512ECB"/>
    <w:rsid w:val="005170FC"/>
    <w:rsid w:val="00525F1F"/>
    <w:rsid w:val="00546B87"/>
    <w:rsid w:val="005500D6"/>
    <w:rsid w:val="00554B34"/>
    <w:rsid w:val="00556897"/>
    <w:rsid w:val="00572175"/>
    <w:rsid w:val="0057364B"/>
    <w:rsid w:val="005766D0"/>
    <w:rsid w:val="00582254"/>
    <w:rsid w:val="00586E86"/>
    <w:rsid w:val="005932A8"/>
    <w:rsid w:val="00593411"/>
    <w:rsid w:val="005B2E8D"/>
    <w:rsid w:val="005B66D2"/>
    <w:rsid w:val="005C1CA5"/>
    <w:rsid w:val="005C7FB1"/>
    <w:rsid w:val="005D0C81"/>
    <w:rsid w:val="005D6CD4"/>
    <w:rsid w:val="005E146C"/>
    <w:rsid w:val="006027EA"/>
    <w:rsid w:val="006044C5"/>
    <w:rsid w:val="00612EAF"/>
    <w:rsid w:val="00616D12"/>
    <w:rsid w:val="00620DFC"/>
    <w:rsid w:val="00631D3A"/>
    <w:rsid w:val="00647A20"/>
    <w:rsid w:val="00654C0B"/>
    <w:rsid w:val="006634A1"/>
    <w:rsid w:val="00673D7B"/>
    <w:rsid w:val="006747C2"/>
    <w:rsid w:val="00691C8C"/>
    <w:rsid w:val="00692C55"/>
    <w:rsid w:val="006A437A"/>
    <w:rsid w:val="006A7636"/>
    <w:rsid w:val="006A7770"/>
    <w:rsid w:val="006C369B"/>
    <w:rsid w:val="006D5821"/>
    <w:rsid w:val="006F0C0B"/>
    <w:rsid w:val="006F64B2"/>
    <w:rsid w:val="00707950"/>
    <w:rsid w:val="00713012"/>
    <w:rsid w:val="00713A71"/>
    <w:rsid w:val="0072142C"/>
    <w:rsid w:val="00722164"/>
    <w:rsid w:val="00722F6F"/>
    <w:rsid w:val="00723F77"/>
    <w:rsid w:val="00725452"/>
    <w:rsid w:val="00730B56"/>
    <w:rsid w:val="007317BD"/>
    <w:rsid w:val="00731A89"/>
    <w:rsid w:val="00734484"/>
    <w:rsid w:val="007349FE"/>
    <w:rsid w:val="00742076"/>
    <w:rsid w:val="00746315"/>
    <w:rsid w:val="00750ADE"/>
    <w:rsid w:val="00756683"/>
    <w:rsid w:val="00770465"/>
    <w:rsid w:val="00773621"/>
    <w:rsid w:val="00776CA7"/>
    <w:rsid w:val="007814A1"/>
    <w:rsid w:val="007818DF"/>
    <w:rsid w:val="00782F5F"/>
    <w:rsid w:val="00783B78"/>
    <w:rsid w:val="007869E6"/>
    <w:rsid w:val="00790993"/>
    <w:rsid w:val="007917FF"/>
    <w:rsid w:val="00792AC7"/>
    <w:rsid w:val="00793480"/>
    <w:rsid w:val="007A2782"/>
    <w:rsid w:val="007B273F"/>
    <w:rsid w:val="007B6193"/>
    <w:rsid w:val="007C3B3F"/>
    <w:rsid w:val="007C7903"/>
    <w:rsid w:val="007D0BEF"/>
    <w:rsid w:val="007D12A2"/>
    <w:rsid w:val="007D26BD"/>
    <w:rsid w:val="007F2140"/>
    <w:rsid w:val="007F52EE"/>
    <w:rsid w:val="008110BB"/>
    <w:rsid w:val="00813A2E"/>
    <w:rsid w:val="00821814"/>
    <w:rsid w:val="00821F60"/>
    <w:rsid w:val="00824107"/>
    <w:rsid w:val="0083062F"/>
    <w:rsid w:val="008327A1"/>
    <w:rsid w:val="0084100B"/>
    <w:rsid w:val="00843F6B"/>
    <w:rsid w:val="00844D01"/>
    <w:rsid w:val="00853912"/>
    <w:rsid w:val="00854696"/>
    <w:rsid w:val="00857C03"/>
    <w:rsid w:val="008641F6"/>
    <w:rsid w:val="008673F9"/>
    <w:rsid w:val="00872BFB"/>
    <w:rsid w:val="008767DD"/>
    <w:rsid w:val="00890617"/>
    <w:rsid w:val="00892950"/>
    <w:rsid w:val="008932FE"/>
    <w:rsid w:val="00897010"/>
    <w:rsid w:val="008A0F17"/>
    <w:rsid w:val="008B1AA8"/>
    <w:rsid w:val="008C7EA8"/>
    <w:rsid w:val="008D5336"/>
    <w:rsid w:val="008D7F1F"/>
    <w:rsid w:val="008E2609"/>
    <w:rsid w:val="008E3200"/>
    <w:rsid w:val="008E4886"/>
    <w:rsid w:val="008E4D79"/>
    <w:rsid w:val="008E5939"/>
    <w:rsid w:val="008F2682"/>
    <w:rsid w:val="00900126"/>
    <w:rsid w:val="00912906"/>
    <w:rsid w:val="00913668"/>
    <w:rsid w:val="00917900"/>
    <w:rsid w:val="00921DC7"/>
    <w:rsid w:val="0094322D"/>
    <w:rsid w:val="00946418"/>
    <w:rsid w:val="009763BC"/>
    <w:rsid w:val="00980B18"/>
    <w:rsid w:val="00984B14"/>
    <w:rsid w:val="00994A6B"/>
    <w:rsid w:val="009A66CA"/>
    <w:rsid w:val="009B40C0"/>
    <w:rsid w:val="009C2B57"/>
    <w:rsid w:val="009C3700"/>
    <w:rsid w:val="009C50B0"/>
    <w:rsid w:val="009D2FA7"/>
    <w:rsid w:val="009D496B"/>
    <w:rsid w:val="009F1B87"/>
    <w:rsid w:val="009F2921"/>
    <w:rsid w:val="00A112A6"/>
    <w:rsid w:val="00A33BF3"/>
    <w:rsid w:val="00A43CB7"/>
    <w:rsid w:val="00A444B0"/>
    <w:rsid w:val="00A62428"/>
    <w:rsid w:val="00A72171"/>
    <w:rsid w:val="00A76F78"/>
    <w:rsid w:val="00A80EBB"/>
    <w:rsid w:val="00A8527E"/>
    <w:rsid w:val="00AA2693"/>
    <w:rsid w:val="00AA504C"/>
    <w:rsid w:val="00AA5FF5"/>
    <w:rsid w:val="00AA6A88"/>
    <w:rsid w:val="00AB621E"/>
    <w:rsid w:val="00AB681C"/>
    <w:rsid w:val="00AB68E3"/>
    <w:rsid w:val="00AC0A0F"/>
    <w:rsid w:val="00AC1EB2"/>
    <w:rsid w:val="00AD54C6"/>
    <w:rsid w:val="00AD65DD"/>
    <w:rsid w:val="00AF5DB2"/>
    <w:rsid w:val="00B07086"/>
    <w:rsid w:val="00B240D9"/>
    <w:rsid w:val="00B33AAA"/>
    <w:rsid w:val="00B34399"/>
    <w:rsid w:val="00B40A01"/>
    <w:rsid w:val="00B43538"/>
    <w:rsid w:val="00B43D87"/>
    <w:rsid w:val="00B45DE0"/>
    <w:rsid w:val="00B461DF"/>
    <w:rsid w:val="00B47CFF"/>
    <w:rsid w:val="00B50BF8"/>
    <w:rsid w:val="00B52F12"/>
    <w:rsid w:val="00B56CBB"/>
    <w:rsid w:val="00B70FCA"/>
    <w:rsid w:val="00B7150F"/>
    <w:rsid w:val="00B7644A"/>
    <w:rsid w:val="00B82BF3"/>
    <w:rsid w:val="00B859B3"/>
    <w:rsid w:val="00B929D0"/>
    <w:rsid w:val="00B95156"/>
    <w:rsid w:val="00BA4182"/>
    <w:rsid w:val="00BB0E4B"/>
    <w:rsid w:val="00BB4B14"/>
    <w:rsid w:val="00BD0067"/>
    <w:rsid w:val="00BE1F0E"/>
    <w:rsid w:val="00BE24A7"/>
    <w:rsid w:val="00BF4F88"/>
    <w:rsid w:val="00C0392A"/>
    <w:rsid w:val="00C06B62"/>
    <w:rsid w:val="00C109BA"/>
    <w:rsid w:val="00C10FCE"/>
    <w:rsid w:val="00C11291"/>
    <w:rsid w:val="00C11813"/>
    <w:rsid w:val="00C12A85"/>
    <w:rsid w:val="00C12DF4"/>
    <w:rsid w:val="00C140AE"/>
    <w:rsid w:val="00C15A18"/>
    <w:rsid w:val="00C170B0"/>
    <w:rsid w:val="00C20350"/>
    <w:rsid w:val="00C242F5"/>
    <w:rsid w:val="00C31F1D"/>
    <w:rsid w:val="00C34565"/>
    <w:rsid w:val="00C53F2A"/>
    <w:rsid w:val="00C54963"/>
    <w:rsid w:val="00C55605"/>
    <w:rsid w:val="00C773E6"/>
    <w:rsid w:val="00C81DE6"/>
    <w:rsid w:val="00C915B5"/>
    <w:rsid w:val="00C91909"/>
    <w:rsid w:val="00C91D9D"/>
    <w:rsid w:val="00C9394C"/>
    <w:rsid w:val="00CA3BF2"/>
    <w:rsid w:val="00CB08B4"/>
    <w:rsid w:val="00CB15E5"/>
    <w:rsid w:val="00CB1F82"/>
    <w:rsid w:val="00CB6309"/>
    <w:rsid w:val="00CB7654"/>
    <w:rsid w:val="00CC430F"/>
    <w:rsid w:val="00CC4ECD"/>
    <w:rsid w:val="00CD0552"/>
    <w:rsid w:val="00CD1F17"/>
    <w:rsid w:val="00CD339C"/>
    <w:rsid w:val="00CD6C94"/>
    <w:rsid w:val="00D01227"/>
    <w:rsid w:val="00D035E9"/>
    <w:rsid w:val="00D05582"/>
    <w:rsid w:val="00D0694F"/>
    <w:rsid w:val="00D0756E"/>
    <w:rsid w:val="00D1474A"/>
    <w:rsid w:val="00D22E00"/>
    <w:rsid w:val="00D27AA3"/>
    <w:rsid w:val="00D4635F"/>
    <w:rsid w:val="00D5054F"/>
    <w:rsid w:val="00D61712"/>
    <w:rsid w:val="00D66801"/>
    <w:rsid w:val="00D74BB1"/>
    <w:rsid w:val="00D83AD8"/>
    <w:rsid w:val="00D90B77"/>
    <w:rsid w:val="00D923D9"/>
    <w:rsid w:val="00D94DD8"/>
    <w:rsid w:val="00DA551E"/>
    <w:rsid w:val="00DA7FFA"/>
    <w:rsid w:val="00DE4973"/>
    <w:rsid w:val="00E00F7B"/>
    <w:rsid w:val="00E01374"/>
    <w:rsid w:val="00E01A1F"/>
    <w:rsid w:val="00E122B3"/>
    <w:rsid w:val="00E17D30"/>
    <w:rsid w:val="00E232A7"/>
    <w:rsid w:val="00E302FC"/>
    <w:rsid w:val="00E43A1B"/>
    <w:rsid w:val="00E44078"/>
    <w:rsid w:val="00E45E6A"/>
    <w:rsid w:val="00E4606D"/>
    <w:rsid w:val="00E50979"/>
    <w:rsid w:val="00E63E32"/>
    <w:rsid w:val="00E67F30"/>
    <w:rsid w:val="00E74731"/>
    <w:rsid w:val="00E77BE7"/>
    <w:rsid w:val="00E81FA1"/>
    <w:rsid w:val="00E8533C"/>
    <w:rsid w:val="00E919AD"/>
    <w:rsid w:val="00EA303E"/>
    <w:rsid w:val="00EB2D3E"/>
    <w:rsid w:val="00ED1FC3"/>
    <w:rsid w:val="00ED48AD"/>
    <w:rsid w:val="00ED6EBC"/>
    <w:rsid w:val="00EE3C0D"/>
    <w:rsid w:val="00EE7623"/>
    <w:rsid w:val="00EF33F6"/>
    <w:rsid w:val="00EF5AD6"/>
    <w:rsid w:val="00EF5CBE"/>
    <w:rsid w:val="00EF7694"/>
    <w:rsid w:val="00F009E7"/>
    <w:rsid w:val="00F0446A"/>
    <w:rsid w:val="00F1003F"/>
    <w:rsid w:val="00F1501F"/>
    <w:rsid w:val="00F24F73"/>
    <w:rsid w:val="00F26584"/>
    <w:rsid w:val="00F33391"/>
    <w:rsid w:val="00F415BD"/>
    <w:rsid w:val="00F465F6"/>
    <w:rsid w:val="00F50795"/>
    <w:rsid w:val="00F5196B"/>
    <w:rsid w:val="00F6720A"/>
    <w:rsid w:val="00F70093"/>
    <w:rsid w:val="00F726E3"/>
    <w:rsid w:val="00F75752"/>
    <w:rsid w:val="00F77A50"/>
    <w:rsid w:val="00F902E0"/>
    <w:rsid w:val="00F95371"/>
    <w:rsid w:val="00FB22A5"/>
    <w:rsid w:val="00FB4382"/>
    <w:rsid w:val="00FC027F"/>
    <w:rsid w:val="00FC4F5E"/>
    <w:rsid w:val="00FC6812"/>
    <w:rsid w:val="00FC70A2"/>
    <w:rsid w:val="00FD4691"/>
    <w:rsid w:val="00FF74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B5D7B"/>
  <w15:chartTrackingRefBased/>
  <w15:docId w15:val="{58B325F0-22FD-44D2-854A-9CA1A268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D74BB1"/>
    <w:pPr>
      <w:suppressAutoHyphens/>
      <w:autoSpaceDN w:val="0"/>
      <w:spacing w:after="140" w:line="288" w:lineRule="auto"/>
    </w:pPr>
    <w:rPr>
      <w:rFonts w:ascii="Times New Roman" w:eastAsia="AR PL SungtiL GB" w:hAnsi="Times New Roman" w:cs="FreeSans"/>
      <w:kern w:val="3"/>
      <w:sz w:val="24"/>
      <w:szCs w:val="24"/>
      <w:lang w:eastAsia="zh-CN" w:bidi="hi-IN"/>
    </w:rPr>
  </w:style>
  <w:style w:type="character" w:customStyle="1" w:styleId="StrongEmphasis">
    <w:name w:val="Strong Emphasis"/>
    <w:rsid w:val="00D74BB1"/>
    <w:rPr>
      <w:b/>
      <w:bCs/>
    </w:rPr>
  </w:style>
  <w:style w:type="character" w:styleId="Accentuation">
    <w:name w:val="Emphasis"/>
    <w:basedOn w:val="Policepardfaut"/>
    <w:qFormat/>
    <w:rsid w:val="00D74BB1"/>
    <w:rPr>
      <w:i/>
      <w:iCs/>
    </w:rPr>
  </w:style>
  <w:style w:type="paragraph" w:styleId="En-tte">
    <w:name w:val="header"/>
    <w:basedOn w:val="Normal"/>
    <w:link w:val="En-tteCar"/>
    <w:uiPriority w:val="99"/>
    <w:unhideWhenUsed/>
    <w:rsid w:val="00D74BB1"/>
    <w:pPr>
      <w:tabs>
        <w:tab w:val="center" w:pos="4536"/>
        <w:tab w:val="right" w:pos="9072"/>
      </w:tabs>
      <w:spacing w:after="0" w:line="240" w:lineRule="auto"/>
    </w:pPr>
  </w:style>
  <w:style w:type="character" w:customStyle="1" w:styleId="En-tteCar">
    <w:name w:val="En-tête Car"/>
    <w:basedOn w:val="Policepardfaut"/>
    <w:link w:val="En-tte"/>
    <w:uiPriority w:val="99"/>
    <w:rsid w:val="00D74BB1"/>
  </w:style>
  <w:style w:type="paragraph" w:styleId="Pieddepage">
    <w:name w:val="footer"/>
    <w:basedOn w:val="Normal"/>
    <w:link w:val="PieddepageCar"/>
    <w:uiPriority w:val="99"/>
    <w:unhideWhenUsed/>
    <w:rsid w:val="00D74B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BB1"/>
  </w:style>
  <w:style w:type="paragraph" w:styleId="Textedebulles">
    <w:name w:val="Balloon Text"/>
    <w:basedOn w:val="Normal"/>
    <w:link w:val="TextedebullesCar"/>
    <w:uiPriority w:val="99"/>
    <w:semiHidden/>
    <w:unhideWhenUsed/>
    <w:rsid w:val="005B66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66D2"/>
    <w:rPr>
      <w:rFonts w:ascii="Segoe UI" w:hAnsi="Segoe UI" w:cs="Segoe UI"/>
      <w:sz w:val="18"/>
      <w:szCs w:val="18"/>
    </w:rPr>
  </w:style>
  <w:style w:type="paragraph" w:customStyle="1" w:styleId="Standard">
    <w:name w:val="Standard"/>
    <w:rsid w:val="00556897"/>
    <w:pPr>
      <w:widowControl w:val="0"/>
      <w:suppressAutoHyphens/>
      <w:autoSpaceDN w:val="0"/>
      <w:spacing w:after="0" w:line="240" w:lineRule="auto"/>
      <w:textAlignment w:val="baseline"/>
    </w:pPr>
    <w:rPr>
      <w:rFonts w:ascii="Times New Roman" w:eastAsia="AR PL SungtiL GB" w:hAnsi="Times New Roman" w:cs="FreeSans"/>
      <w:kern w:val="3"/>
      <w:sz w:val="24"/>
      <w:szCs w:val="24"/>
      <w:lang w:eastAsia="zh-CN" w:bidi="hi-IN"/>
    </w:rPr>
  </w:style>
  <w:style w:type="character" w:customStyle="1" w:styleId="author-a-5tz74zo9ewz81zmz76z82z70zc5z83z">
    <w:name w:val="author-a-5tz74zo9ewz81zmz76z82z70zc5z83z"/>
    <w:basedOn w:val="Policepardfaut"/>
    <w:rsid w:val="00181956"/>
  </w:style>
  <w:style w:type="character" w:customStyle="1" w:styleId="author-a-z89zz76zz71zycz83zz69zz67zz80z8z76zz89zz69zcz81z4">
    <w:name w:val="author-a-z89zz76zz71zycz83zz69zz67zz80z8z76zz89zz69zcz81z4"/>
    <w:basedOn w:val="Policepardfaut"/>
    <w:rsid w:val="00181956"/>
  </w:style>
  <w:style w:type="character" w:customStyle="1" w:styleId="author-a-6z67zlbaqz88zz85ziz71zrgnz66zz70zz83z">
    <w:name w:val="author-a-6z67zlbaqz88zz85ziz71zrgnz66zz70zz83z"/>
    <w:basedOn w:val="Policepardfaut"/>
    <w:rsid w:val="00B52F12"/>
  </w:style>
  <w:style w:type="paragraph" w:customStyle="1" w:styleId="CorpsA">
    <w:name w:val="Corps A"/>
    <w:rsid w:val="00C54963"/>
    <w:pPr>
      <w:spacing w:after="0" w:line="240" w:lineRule="auto"/>
    </w:pPr>
    <w:rPr>
      <w:rFonts w:ascii="Arial" w:eastAsia="Arial Unicode MS" w:hAnsi="Arial" w:cs="Arial Unicode MS"/>
      <w:color w:val="000000"/>
      <w:u w:color="000000"/>
      <w:lang w:val="fr-FR" w:eastAsia="fr-BE"/>
    </w:rPr>
  </w:style>
  <w:style w:type="numbering" w:customStyle="1" w:styleId="Style1import">
    <w:name w:val="Style 1 importé"/>
    <w:rsid w:val="00C54963"/>
  </w:style>
  <w:style w:type="paragraph" w:styleId="Paragraphedeliste">
    <w:name w:val="List Paragraph"/>
    <w:basedOn w:val="Normal"/>
    <w:uiPriority w:val="34"/>
    <w:qFormat/>
    <w:rsid w:val="00854696"/>
    <w:pPr>
      <w:ind w:left="720"/>
      <w:contextualSpacing/>
    </w:pPr>
  </w:style>
  <w:style w:type="character" w:styleId="Lienhypertexte">
    <w:name w:val="Hyperlink"/>
    <w:basedOn w:val="Policepardfaut"/>
    <w:uiPriority w:val="99"/>
    <w:unhideWhenUsed/>
    <w:rsid w:val="00006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0048">
      <w:bodyDiv w:val="1"/>
      <w:marLeft w:val="0"/>
      <w:marRight w:val="0"/>
      <w:marTop w:val="0"/>
      <w:marBottom w:val="0"/>
      <w:divBdr>
        <w:top w:val="none" w:sz="0" w:space="0" w:color="auto"/>
        <w:left w:val="none" w:sz="0" w:space="0" w:color="auto"/>
        <w:bottom w:val="none" w:sz="0" w:space="0" w:color="auto"/>
        <w:right w:val="none" w:sz="0" w:space="0" w:color="auto"/>
      </w:divBdr>
    </w:div>
    <w:div w:id="213546183">
      <w:bodyDiv w:val="1"/>
      <w:marLeft w:val="0"/>
      <w:marRight w:val="0"/>
      <w:marTop w:val="0"/>
      <w:marBottom w:val="0"/>
      <w:divBdr>
        <w:top w:val="none" w:sz="0" w:space="0" w:color="auto"/>
        <w:left w:val="none" w:sz="0" w:space="0" w:color="auto"/>
        <w:bottom w:val="none" w:sz="0" w:space="0" w:color="auto"/>
        <w:right w:val="none" w:sz="0" w:space="0" w:color="auto"/>
      </w:divBdr>
    </w:div>
    <w:div w:id="234710361">
      <w:bodyDiv w:val="1"/>
      <w:marLeft w:val="0"/>
      <w:marRight w:val="0"/>
      <w:marTop w:val="0"/>
      <w:marBottom w:val="0"/>
      <w:divBdr>
        <w:top w:val="none" w:sz="0" w:space="0" w:color="auto"/>
        <w:left w:val="none" w:sz="0" w:space="0" w:color="auto"/>
        <w:bottom w:val="none" w:sz="0" w:space="0" w:color="auto"/>
        <w:right w:val="none" w:sz="0" w:space="0" w:color="auto"/>
      </w:divBdr>
    </w:div>
    <w:div w:id="827936572">
      <w:bodyDiv w:val="1"/>
      <w:marLeft w:val="0"/>
      <w:marRight w:val="0"/>
      <w:marTop w:val="0"/>
      <w:marBottom w:val="0"/>
      <w:divBdr>
        <w:top w:val="none" w:sz="0" w:space="0" w:color="auto"/>
        <w:left w:val="none" w:sz="0" w:space="0" w:color="auto"/>
        <w:bottom w:val="none" w:sz="0" w:space="0" w:color="auto"/>
        <w:right w:val="none" w:sz="0" w:space="0" w:color="auto"/>
      </w:divBdr>
      <w:divsChild>
        <w:div w:id="379013965">
          <w:marLeft w:val="0"/>
          <w:marRight w:val="0"/>
          <w:marTop w:val="0"/>
          <w:marBottom w:val="0"/>
          <w:divBdr>
            <w:top w:val="none" w:sz="0" w:space="0" w:color="auto"/>
            <w:left w:val="none" w:sz="0" w:space="0" w:color="auto"/>
            <w:bottom w:val="none" w:sz="0" w:space="0" w:color="auto"/>
            <w:right w:val="none" w:sz="0" w:space="0" w:color="auto"/>
          </w:divBdr>
        </w:div>
        <w:div w:id="1833251461">
          <w:marLeft w:val="0"/>
          <w:marRight w:val="0"/>
          <w:marTop w:val="0"/>
          <w:marBottom w:val="0"/>
          <w:divBdr>
            <w:top w:val="none" w:sz="0" w:space="0" w:color="auto"/>
            <w:left w:val="none" w:sz="0" w:space="0" w:color="auto"/>
            <w:bottom w:val="none" w:sz="0" w:space="0" w:color="auto"/>
            <w:right w:val="none" w:sz="0" w:space="0" w:color="auto"/>
          </w:divBdr>
        </w:div>
        <w:div w:id="843667693">
          <w:marLeft w:val="0"/>
          <w:marRight w:val="0"/>
          <w:marTop w:val="0"/>
          <w:marBottom w:val="0"/>
          <w:divBdr>
            <w:top w:val="none" w:sz="0" w:space="0" w:color="auto"/>
            <w:left w:val="none" w:sz="0" w:space="0" w:color="auto"/>
            <w:bottom w:val="none" w:sz="0" w:space="0" w:color="auto"/>
            <w:right w:val="none" w:sz="0" w:space="0" w:color="auto"/>
          </w:divBdr>
        </w:div>
        <w:div w:id="789202878">
          <w:marLeft w:val="0"/>
          <w:marRight w:val="0"/>
          <w:marTop w:val="0"/>
          <w:marBottom w:val="0"/>
          <w:divBdr>
            <w:top w:val="none" w:sz="0" w:space="0" w:color="auto"/>
            <w:left w:val="none" w:sz="0" w:space="0" w:color="auto"/>
            <w:bottom w:val="none" w:sz="0" w:space="0" w:color="auto"/>
            <w:right w:val="none" w:sz="0" w:space="0" w:color="auto"/>
          </w:divBdr>
        </w:div>
        <w:div w:id="1918784750">
          <w:marLeft w:val="0"/>
          <w:marRight w:val="0"/>
          <w:marTop w:val="0"/>
          <w:marBottom w:val="0"/>
          <w:divBdr>
            <w:top w:val="none" w:sz="0" w:space="0" w:color="auto"/>
            <w:left w:val="none" w:sz="0" w:space="0" w:color="auto"/>
            <w:bottom w:val="none" w:sz="0" w:space="0" w:color="auto"/>
            <w:right w:val="none" w:sz="0" w:space="0" w:color="auto"/>
          </w:divBdr>
        </w:div>
        <w:div w:id="1442187060">
          <w:marLeft w:val="0"/>
          <w:marRight w:val="0"/>
          <w:marTop w:val="0"/>
          <w:marBottom w:val="0"/>
          <w:divBdr>
            <w:top w:val="none" w:sz="0" w:space="0" w:color="auto"/>
            <w:left w:val="none" w:sz="0" w:space="0" w:color="auto"/>
            <w:bottom w:val="none" w:sz="0" w:space="0" w:color="auto"/>
            <w:right w:val="none" w:sz="0" w:space="0" w:color="auto"/>
          </w:divBdr>
        </w:div>
        <w:div w:id="1448087903">
          <w:marLeft w:val="0"/>
          <w:marRight w:val="0"/>
          <w:marTop w:val="0"/>
          <w:marBottom w:val="0"/>
          <w:divBdr>
            <w:top w:val="none" w:sz="0" w:space="0" w:color="auto"/>
            <w:left w:val="none" w:sz="0" w:space="0" w:color="auto"/>
            <w:bottom w:val="none" w:sz="0" w:space="0" w:color="auto"/>
            <w:right w:val="none" w:sz="0" w:space="0" w:color="auto"/>
          </w:divBdr>
        </w:div>
        <w:div w:id="1777943481">
          <w:marLeft w:val="0"/>
          <w:marRight w:val="0"/>
          <w:marTop w:val="0"/>
          <w:marBottom w:val="0"/>
          <w:divBdr>
            <w:top w:val="none" w:sz="0" w:space="0" w:color="auto"/>
            <w:left w:val="none" w:sz="0" w:space="0" w:color="auto"/>
            <w:bottom w:val="none" w:sz="0" w:space="0" w:color="auto"/>
            <w:right w:val="none" w:sz="0" w:space="0" w:color="auto"/>
          </w:divBdr>
        </w:div>
      </w:divsChild>
    </w:div>
    <w:div w:id="854658766">
      <w:bodyDiv w:val="1"/>
      <w:marLeft w:val="0"/>
      <w:marRight w:val="0"/>
      <w:marTop w:val="0"/>
      <w:marBottom w:val="0"/>
      <w:divBdr>
        <w:top w:val="none" w:sz="0" w:space="0" w:color="auto"/>
        <w:left w:val="none" w:sz="0" w:space="0" w:color="auto"/>
        <w:bottom w:val="none" w:sz="0" w:space="0" w:color="auto"/>
        <w:right w:val="none" w:sz="0" w:space="0" w:color="auto"/>
      </w:divBdr>
      <w:divsChild>
        <w:div w:id="800851415">
          <w:marLeft w:val="0"/>
          <w:marRight w:val="0"/>
          <w:marTop w:val="0"/>
          <w:marBottom w:val="0"/>
          <w:divBdr>
            <w:top w:val="none" w:sz="0" w:space="0" w:color="auto"/>
            <w:left w:val="none" w:sz="0" w:space="0" w:color="auto"/>
            <w:bottom w:val="none" w:sz="0" w:space="0" w:color="auto"/>
            <w:right w:val="none" w:sz="0" w:space="0" w:color="auto"/>
          </w:divBdr>
        </w:div>
        <w:div w:id="75564951">
          <w:marLeft w:val="0"/>
          <w:marRight w:val="0"/>
          <w:marTop w:val="0"/>
          <w:marBottom w:val="0"/>
          <w:divBdr>
            <w:top w:val="none" w:sz="0" w:space="0" w:color="auto"/>
            <w:left w:val="none" w:sz="0" w:space="0" w:color="auto"/>
            <w:bottom w:val="none" w:sz="0" w:space="0" w:color="auto"/>
            <w:right w:val="none" w:sz="0" w:space="0" w:color="auto"/>
          </w:divBdr>
        </w:div>
        <w:div w:id="1188177612">
          <w:marLeft w:val="0"/>
          <w:marRight w:val="0"/>
          <w:marTop w:val="0"/>
          <w:marBottom w:val="0"/>
          <w:divBdr>
            <w:top w:val="none" w:sz="0" w:space="0" w:color="auto"/>
            <w:left w:val="none" w:sz="0" w:space="0" w:color="auto"/>
            <w:bottom w:val="none" w:sz="0" w:space="0" w:color="auto"/>
            <w:right w:val="none" w:sz="0" w:space="0" w:color="auto"/>
          </w:divBdr>
        </w:div>
        <w:div w:id="2001544882">
          <w:marLeft w:val="0"/>
          <w:marRight w:val="0"/>
          <w:marTop w:val="0"/>
          <w:marBottom w:val="0"/>
          <w:divBdr>
            <w:top w:val="none" w:sz="0" w:space="0" w:color="auto"/>
            <w:left w:val="none" w:sz="0" w:space="0" w:color="auto"/>
            <w:bottom w:val="none" w:sz="0" w:space="0" w:color="auto"/>
            <w:right w:val="none" w:sz="0" w:space="0" w:color="auto"/>
          </w:divBdr>
        </w:div>
        <w:div w:id="21128125">
          <w:marLeft w:val="0"/>
          <w:marRight w:val="0"/>
          <w:marTop w:val="0"/>
          <w:marBottom w:val="0"/>
          <w:divBdr>
            <w:top w:val="none" w:sz="0" w:space="0" w:color="auto"/>
            <w:left w:val="none" w:sz="0" w:space="0" w:color="auto"/>
            <w:bottom w:val="none" w:sz="0" w:space="0" w:color="auto"/>
            <w:right w:val="none" w:sz="0" w:space="0" w:color="auto"/>
          </w:divBdr>
        </w:div>
        <w:div w:id="1563130519">
          <w:marLeft w:val="0"/>
          <w:marRight w:val="0"/>
          <w:marTop w:val="0"/>
          <w:marBottom w:val="0"/>
          <w:divBdr>
            <w:top w:val="none" w:sz="0" w:space="0" w:color="auto"/>
            <w:left w:val="none" w:sz="0" w:space="0" w:color="auto"/>
            <w:bottom w:val="none" w:sz="0" w:space="0" w:color="auto"/>
            <w:right w:val="none" w:sz="0" w:space="0" w:color="auto"/>
          </w:divBdr>
        </w:div>
        <w:div w:id="325714097">
          <w:marLeft w:val="0"/>
          <w:marRight w:val="0"/>
          <w:marTop w:val="0"/>
          <w:marBottom w:val="0"/>
          <w:divBdr>
            <w:top w:val="none" w:sz="0" w:space="0" w:color="auto"/>
            <w:left w:val="none" w:sz="0" w:space="0" w:color="auto"/>
            <w:bottom w:val="none" w:sz="0" w:space="0" w:color="auto"/>
            <w:right w:val="none" w:sz="0" w:space="0" w:color="auto"/>
          </w:divBdr>
        </w:div>
        <w:div w:id="2107723469">
          <w:marLeft w:val="0"/>
          <w:marRight w:val="0"/>
          <w:marTop w:val="0"/>
          <w:marBottom w:val="0"/>
          <w:divBdr>
            <w:top w:val="none" w:sz="0" w:space="0" w:color="auto"/>
            <w:left w:val="none" w:sz="0" w:space="0" w:color="auto"/>
            <w:bottom w:val="none" w:sz="0" w:space="0" w:color="auto"/>
            <w:right w:val="none" w:sz="0" w:space="0" w:color="auto"/>
          </w:divBdr>
        </w:div>
        <w:div w:id="737560465">
          <w:marLeft w:val="0"/>
          <w:marRight w:val="0"/>
          <w:marTop w:val="0"/>
          <w:marBottom w:val="0"/>
          <w:divBdr>
            <w:top w:val="none" w:sz="0" w:space="0" w:color="auto"/>
            <w:left w:val="none" w:sz="0" w:space="0" w:color="auto"/>
            <w:bottom w:val="none" w:sz="0" w:space="0" w:color="auto"/>
            <w:right w:val="none" w:sz="0" w:space="0" w:color="auto"/>
          </w:divBdr>
        </w:div>
        <w:div w:id="501160084">
          <w:marLeft w:val="0"/>
          <w:marRight w:val="0"/>
          <w:marTop w:val="0"/>
          <w:marBottom w:val="0"/>
          <w:divBdr>
            <w:top w:val="none" w:sz="0" w:space="0" w:color="auto"/>
            <w:left w:val="none" w:sz="0" w:space="0" w:color="auto"/>
            <w:bottom w:val="none" w:sz="0" w:space="0" w:color="auto"/>
            <w:right w:val="none" w:sz="0" w:space="0" w:color="auto"/>
          </w:divBdr>
        </w:div>
        <w:div w:id="102042251">
          <w:marLeft w:val="0"/>
          <w:marRight w:val="0"/>
          <w:marTop w:val="0"/>
          <w:marBottom w:val="0"/>
          <w:divBdr>
            <w:top w:val="none" w:sz="0" w:space="0" w:color="auto"/>
            <w:left w:val="none" w:sz="0" w:space="0" w:color="auto"/>
            <w:bottom w:val="none" w:sz="0" w:space="0" w:color="auto"/>
            <w:right w:val="none" w:sz="0" w:space="0" w:color="auto"/>
          </w:divBdr>
        </w:div>
        <w:div w:id="112672058">
          <w:marLeft w:val="0"/>
          <w:marRight w:val="0"/>
          <w:marTop w:val="0"/>
          <w:marBottom w:val="0"/>
          <w:divBdr>
            <w:top w:val="none" w:sz="0" w:space="0" w:color="auto"/>
            <w:left w:val="none" w:sz="0" w:space="0" w:color="auto"/>
            <w:bottom w:val="none" w:sz="0" w:space="0" w:color="auto"/>
            <w:right w:val="none" w:sz="0" w:space="0" w:color="auto"/>
          </w:divBdr>
        </w:div>
        <w:div w:id="2094663954">
          <w:marLeft w:val="0"/>
          <w:marRight w:val="0"/>
          <w:marTop w:val="0"/>
          <w:marBottom w:val="0"/>
          <w:divBdr>
            <w:top w:val="none" w:sz="0" w:space="0" w:color="auto"/>
            <w:left w:val="none" w:sz="0" w:space="0" w:color="auto"/>
            <w:bottom w:val="none" w:sz="0" w:space="0" w:color="auto"/>
            <w:right w:val="none" w:sz="0" w:space="0" w:color="auto"/>
          </w:divBdr>
        </w:div>
        <w:div w:id="248541760">
          <w:marLeft w:val="0"/>
          <w:marRight w:val="0"/>
          <w:marTop w:val="0"/>
          <w:marBottom w:val="0"/>
          <w:divBdr>
            <w:top w:val="none" w:sz="0" w:space="0" w:color="auto"/>
            <w:left w:val="none" w:sz="0" w:space="0" w:color="auto"/>
            <w:bottom w:val="none" w:sz="0" w:space="0" w:color="auto"/>
            <w:right w:val="none" w:sz="0" w:space="0" w:color="auto"/>
          </w:divBdr>
        </w:div>
        <w:div w:id="910385505">
          <w:marLeft w:val="0"/>
          <w:marRight w:val="0"/>
          <w:marTop w:val="0"/>
          <w:marBottom w:val="0"/>
          <w:divBdr>
            <w:top w:val="none" w:sz="0" w:space="0" w:color="auto"/>
            <w:left w:val="none" w:sz="0" w:space="0" w:color="auto"/>
            <w:bottom w:val="none" w:sz="0" w:space="0" w:color="auto"/>
            <w:right w:val="none" w:sz="0" w:space="0" w:color="auto"/>
          </w:divBdr>
        </w:div>
        <w:div w:id="1663776258">
          <w:marLeft w:val="0"/>
          <w:marRight w:val="0"/>
          <w:marTop w:val="0"/>
          <w:marBottom w:val="0"/>
          <w:divBdr>
            <w:top w:val="none" w:sz="0" w:space="0" w:color="auto"/>
            <w:left w:val="none" w:sz="0" w:space="0" w:color="auto"/>
            <w:bottom w:val="none" w:sz="0" w:space="0" w:color="auto"/>
            <w:right w:val="none" w:sz="0" w:space="0" w:color="auto"/>
          </w:divBdr>
        </w:div>
        <w:div w:id="109473079">
          <w:marLeft w:val="0"/>
          <w:marRight w:val="0"/>
          <w:marTop w:val="0"/>
          <w:marBottom w:val="0"/>
          <w:divBdr>
            <w:top w:val="none" w:sz="0" w:space="0" w:color="auto"/>
            <w:left w:val="none" w:sz="0" w:space="0" w:color="auto"/>
            <w:bottom w:val="none" w:sz="0" w:space="0" w:color="auto"/>
            <w:right w:val="none" w:sz="0" w:space="0" w:color="auto"/>
          </w:divBdr>
        </w:div>
        <w:div w:id="1833333733">
          <w:marLeft w:val="0"/>
          <w:marRight w:val="0"/>
          <w:marTop w:val="0"/>
          <w:marBottom w:val="0"/>
          <w:divBdr>
            <w:top w:val="none" w:sz="0" w:space="0" w:color="auto"/>
            <w:left w:val="none" w:sz="0" w:space="0" w:color="auto"/>
            <w:bottom w:val="none" w:sz="0" w:space="0" w:color="auto"/>
            <w:right w:val="none" w:sz="0" w:space="0" w:color="auto"/>
          </w:divBdr>
        </w:div>
        <w:div w:id="1028338362">
          <w:marLeft w:val="0"/>
          <w:marRight w:val="0"/>
          <w:marTop w:val="0"/>
          <w:marBottom w:val="0"/>
          <w:divBdr>
            <w:top w:val="none" w:sz="0" w:space="0" w:color="auto"/>
            <w:left w:val="none" w:sz="0" w:space="0" w:color="auto"/>
            <w:bottom w:val="none" w:sz="0" w:space="0" w:color="auto"/>
            <w:right w:val="none" w:sz="0" w:space="0" w:color="auto"/>
          </w:divBdr>
        </w:div>
        <w:div w:id="230428572">
          <w:marLeft w:val="0"/>
          <w:marRight w:val="0"/>
          <w:marTop w:val="0"/>
          <w:marBottom w:val="0"/>
          <w:divBdr>
            <w:top w:val="none" w:sz="0" w:space="0" w:color="auto"/>
            <w:left w:val="none" w:sz="0" w:space="0" w:color="auto"/>
            <w:bottom w:val="none" w:sz="0" w:space="0" w:color="auto"/>
            <w:right w:val="none" w:sz="0" w:space="0" w:color="auto"/>
          </w:divBdr>
        </w:div>
        <w:div w:id="1637369149">
          <w:marLeft w:val="0"/>
          <w:marRight w:val="0"/>
          <w:marTop w:val="0"/>
          <w:marBottom w:val="0"/>
          <w:divBdr>
            <w:top w:val="none" w:sz="0" w:space="0" w:color="auto"/>
            <w:left w:val="none" w:sz="0" w:space="0" w:color="auto"/>
            <w:bottom w:val="none" w:sz="0" w:space="0" w:color="auto"/>
            <w:right w:val="none" w:sz="0" w:space="0" w:color="auto"/>
          </w:divBdr>
        </w:div>
        <w:div w:id="1249076932">
          <w:marLeft w:val="0"/>
          <w:marRight w:val="0"/>
          <w:marTop w:val="0"/>
          <w:marBottom w:val="0"/>
          <w:divBdr>
            <w:top w:val="none" w:sz="0" w:space="0" w:color="auto"/>
            <w:left w:val="none" w:sz="0" w:space="0" w:color="auto"/>
            <w:bottom w:val="none" w:sz="0" w:space="0" w:color="auto"/>
            <w:right w:val="none" w:sz="0" w:space="0" w:color="auto"/>
          </w:divBdr>
        </w:div>
        <w:div w:id="147598710">
          <w:marLeft w:val="0"/>
          <w:marRight w:val="0"/>
          <w:marTop w:val="0"/>
          <w:marBottom w:val="0"/>
          <w:divBdr>
            <w:top w:val="none" w:sz="0" w:space="0" w:color="auto"/>
            <w:left w:val="none" w:sz="0" w:space="0" w:color="auto"/>
            <w:bottom w:val="none" w:sz="0" w:space="0" w:color="auto"/>
            <w:right w:val="none" w:sz="0" w:space="0" w:color="auto"/>
          </w:divBdr>
        </w:div>
        <w:div w:id="573706025">
          <w:marLeft w:val="0"/>
          <w:marRight w:val="0"/>
          <w:marTop w:val="0"/>
          <w:marBottom w:val="0"/>
          <w:divBdr>
            <w:top w:val="none" w:sz="0" w:space="0" w:color="auto"/>
            <w:left w:val="none" w:sz="0" w:space="0" w:color="auto"/>
            <w:bottom w:val="none" w:sz="0" w:space="0" w:color="auto"/>
            <w:right w:val="none" w:sz="0" w:space="0" w:color="auto"/>
          </w:divBdr>
        </w:div>
        <w:div w:id="719398465">
          <w:marLeft w:val="0"/>
          <w:marRight w:val="0"/>
          <w:marTop w:val="0"/>
          <w:marBottom w:val="0"/>
          <w:divBdr>
            <w:top w:val="none" w:sz="0" w:space="0" w:color="auto"/>
            <w:left w:val="none" w:sz="0" w:space="0" w:color="auto"/>
            <w:bottom w:val="none" w:sz="0" w:space="0" w:color="auto"/>
            <w:right w:val="none" w:sz="0" w:space="0" w:color="auto"/>
          </w:divBdr>
        </w:div>
        <w:div w:id="573009763">
          <w:marLeft w:val="0"/>
          <w:marRight w:val="0"/>
          <w:marTop w:val="0"/>
          <w:marBottom w:val="0"/>
          <w:divBdr>
            <w:top w:val="none" w:sz="0" w:space="0" w:color="auto"/>
            <w:left w:val="none" w:sz="0" w:space="0" w:color="auto"/>
            <w:bottom w:val="none" w:sz="0" w:space="0" w:color="auto"/>
            <w:right w:val="none" w:sz="0" w:space="0" w:color="auto"/>
          </w:divBdr>
        </w:div>
        <w:div w:id="1286035535">
          <w:marLeft w:val="0"/>
          <w:marRight w:val="0"/>
          <w:marTop w:val="0"/>
          <w:marBottom w:val="0"/>
          <w:divBdr>
            <w:top w:val="none" w:sz="0" w:space="0" w:color="auto"/>
            <w:left w:val="none" w:sz="0" w:space="0" w:color="auto"/>
            <w:bottom w:val="none" w:sz="0" w:space="0" w:color="auto"/>
            <w:right w:val="none" w:sz="0" w:space="0" w:color="auto"/>
          </w:divBdr>
        </w:div>
        <w:div w:id="23093911">
          <w:marLeft w:val="0"/>
          <w:marRight w:val="0"/>
          <w:marTop w:val="0"/>
          <w:marBottom w:val="0"/>
          <w:divBdr>
            <w:top w:val="none" w:sz="0" w:space="0" w:color="auto"/>
            <w:left w:val="none" w:sz="0" w:space="0" w:color="auto"/>
            <w:bottom w:val="none" w:sz="0" w:space="0" w:color="auto"/>
            <w:right w:val="none" w:sz="0" w:space="0" w:color="auto"/>
          </w:divBdr>
        </w:div>
        <w:div w:id="1810170793">
          <w:marLeft w:val="0"/>
          <w:marRight w:val="0"/>
          <w:marTop w:val="0"/>
          <w:marBottom w:val="0"/>
          <w:divBdr>
            <w:top w:val="none" w:sz="0" w:space="0" w:color="auto"/>
            <w:left w:val="none" w:sz="0" w:space="0" w:color="auto"/>
            <w:bottom w:val="none" w:sz="0" w:space="0" w:color="auto"/>
            <w:right w:val="none" w:sz="0" w:space="0" w:color="auto"/>
          </w:divBdr>
        </w:div>
        <w:div w:id="1831285695">
          <w:marLeft w:val="0"/>
          <w:marRight w:val="0"/>
          <w:marTop w:val="0"/>
          <w:marBottom w:val="0"/>
          <w:divBdr>
            <w:top w:val="none" w:sz="0" w:space="0" w:color="auto"/>
            <w:left w:val="none" w:sz="0" w:space="0" w:color="auto"/>
            <w:bottom w:val="none" w:sz="0" w:space="0" w:color="auto"/>
            <w:right w:val="none" w:sz="0" w:space="0" w:color="auto"/>
          </w:divBdr>
        </w:div>
        <w:div w:id="968708661">
          <w:marLeft w:val="0"/>
          <w:marRight w:val="0"/>
          <w:marTop w:val="0"/>
          <w:marBottom w:val="0"/>
          <w:divBdr>
            <w:top w:val="none" w:sz="0" w:space="0" w:color="auto"/>
            <w:left w:val="none" w:sz="0" w:space="0" w:color="auto"/>
            <w:bottom w:val="none" w:sz="0" w:space="0" w:color="auto"/>
            <w:right w:val="none" w:sz="0" w:space="0" w:color="auto"/>
          </w:divBdr>
        </w:div>
        <w:div w:id="1391734700">
          <w:marLeft w:val="0"/>
          <w:marRight w:val="0"/>
          <w:marTop w:val="0"/>
          <w:marBottom w:val="0"/>
          <w:divBdr>
            <w:top w:val="none" w:sz="0" w:space="0" w:color="auto"/>
            <w:left w:val="none" w:sz="0" w:space="0" w:color="auto"/>
            <w:bottom w:val="none" w:sz="0" w:space="0" w:color="auto"/>
            <w:right w:val="none" w:sz="0" w:space="0" w:color="auto"/>
          </w:divBdr>
        </w:div>
        <w:div w:id="2056925587">
          <w:marLeft w:val="0"/>
          <w:marRight w:val="0"/>
          <w:marTop w:val="0"/>
          <w:marBottom w:val="0"/>
          <w:divBdr>
            <w:top w:val="none" w:sz="0" w:space="0" w:color="auto"/>
            <w:left w:val="none" w:sz="0" w:space="0" w:color="auto"/>
            <w:bottom w:val="none" w:sz="0" w:space="0" w:color="auto"/>
            <w:right w:val="none" w:sz="0" w:space="0" w:color="auto"/>
          </w:divBdr>
        </w:div>
        <w:div w:id="1841853216">
          <w:marLeft w:val="0"/>
          <w:marRight w:val="0"/>
          <w:marTop w:val="0"/>
          <w:marBottom w:val="0"/>
          <w:divBdr>
            <w:top w:val="none" w:sz="0" w:space="0" w:color="auto"/>
            <w:left w:val="none" w:sz="0" w:space="0" w:color="auto"/>
            <w:bottom w:val="none" w:sz="0" w:space="0" w:color="auto"/>
            <w:right w:val="none" w:sz="0" w:space="0" w:color="auto"/>
          </w:divBdr>
        </w:div>
        <w:div w:id="1197889511">
          <w:marLeft w:val="0"/>
          <w:marRight w:val="0"/>
          <w:marTop w:val="0"/>
          <w:marBottom w:val="0"/>
          <w:divBdr>
            <w:top w:val="none" w:sz="0" w:space="0" w:color="auto"/>
            <w:left w:val="none" w:sz="0" w:space="0" w:color="auto"/>
            <w:bottom w:val="none" w:sz="0" w:space="0" w:color="auto"/>
            <w:right w:val="none" w:sz="0" w:space="0" w:color="auto"/>
          </w:divBdr>
        </w:div>
        <w:div w:id="1472097865">
          <w:marLeft w:val="0"/>
          <w:marRight w:val="0"/>
          <w:marTop w:val="0"/>
          <w:marBottom w:val="0"/>
          <w:divBdr>
            <w:top w:val="none" w:sz="0" w:space="0" w:color="auto"/>
            <w:left w:val="none" w:sz="0" w:space="0" w:color="auto"/>
            <w:bottom w:val="none" w:sz="0" w:space="0" w:color="auto"/>
            <w:right w:val="none" w:sz="0" w:space="0" w:color="auto"/>
          </w:divBdr>
        </w:div>
        <w:div w:id="401178481">
          <w:marLeft w:val="0"/>
          <w:marRight w:val="0"/>
          <w:marTop w:val="0"/>
          <w:marBottom w:val="0"/>
          <w:divBdr>
            <w:top w:val="none" w:sz="0" w:space="0" w:color="auto"/>
            <w:left w:val="none" w:sz="0" w:space="0" w:color="auto"/>
            <w:bottom w:val="none" w:sz="0" w:space="0" w:color="auto"/>
            <w:right w:val="none" w:sz="0" w:space="0" w:color="auto"/>
          </w:divBdr>
        </w:div>
        <w:div w:id="845022239">
          <w:marLeft w:val="0"/>
          <w:marRight w:val="0"/>
          <w:marTop w:val="0"/>
          <w:marBottom w:val="0"/>
          <w:divBdr>
            <w:top w:val="none" w:sz="0" w:space="0" w:color="auto"/>
            <w:left w:val="none" w:sz="0" w:space="0" w:color="auto"/>
            <w:bottom w:val="none" w:sz="0" w:space="0" w:color="auto"/>
            <w:right w:val="none" w:sz="0" w:space="0" w:color="auto"/>
          </w:divBdr>
        </w:div>
        <w:div w:id="720403172">
          <w:marLeft w:val="0"/>
          <w:marRight w:val="0"/>
          <w:marTop w:val="0"/>
          <w:marBottom w:val="0"/>
          <w:divBdr>
            <w:top w:val="none" w:sz="0" w:space="0" w:color="auto"/>
            <w:left w:val="none" w:sz="0" w:space="0" w:color="auto"/>
            <w:bottom w:val="none" w:sz="0" w:space="0" w:color="auto"/>
            <w:right w:val="none" w:sz="0" w:space="0" w:color="auto"/>
          </w:divBdr>
        </w:div>
        <w:div w:id="264727217">
          <w:marLeft w:val="0"/>
          <w:marRight w:val="0"/>
          <w:marTop w:val="0"/>
          <w:marBottom w:val="0"/>
          <w:divBdr>
            <w:top w:val="none" w:sz="0" w:space="0" w:color="auto"/>
            <w:left w:val="none" w:sz="0" w:space="0" w:color="auto"/>
            <w:bottom w:val="none" w:sz="0" w:space="0" w:color="auto"/>
            <w:right w:val="none" w:sz="0" w:space="0" w:color="auto"/>
          </w:divBdr>
        </w:div>
        <w:div w:id="685058422">
          <w:marLeft w:val="0"/>
          <w:marRight w:val="0"/>
          <w:marTop w:val="0"/>
          <w:marBottom w:val="0"/>
          <w:divBdr>
            <w:top w:val="none" w:sz="0" w:space="0" w:color="auto"/>
            <w:left w:val="none" w:sz="0" w:space="0" w:color="auto"/>
            <w:bottom w:val="none" w:sz="0" w:space="0" w:color="auto"/>
            <w:right w:val="none" w:sz="0" w:space="0" w:color="auto"/>
          </w:divBdr>
        </w:div>
        <w:div w:id="2094887242">
          <w:marLeft w:val="0"/>
          <w:marRight w:val="0"/>
          <w:marTop w:val="0"/>
          <w:marBottom w:val="0"/>
          <w:divBdr>
            <w:top w:val="none" w:sz="0" w:space="0" w:color="auto"/>
            <w:left w:val="none" w:sz="0" w:space="0" w:color="auto"/>
            <w:bottom w:val="none" w:sz="0" w:space="0" w:color="auto"/>
            <w:right w:val="none" w:sz="0" w:space="0" w:color="auto"/>
          </w:divBdr>
        </w:div>
        <w:div w:id="1428695335">
          <w:marLeft w:val="0"/>
          <w:marRight w:val="0"/>
          <w:marTop w:val="0"/>
          <w:marBottom w:val="0"/>
          <w:divBdr>
            <w:top w:val="none" w:sz="0" w:space="0" w:color="auto"/>
            <w:left w:val="none" w:sz="0" w:space="0" w:color="auto"/>
            <w:bottom w:val="none" w:sz="0" w:space="0" w:color="auto"/>
            <w:right w:val="none" w:sz="0" w:space="0" w:color="auto"/>
          </w:divBdr>
        </w:div>
        <w:div w:id="1504127748">
          <w:marLeft w:val="0"/>
          <w:marRight w:val="0"/>
          <w:marTop w:val="0"/>
          <w:marBottom w:val="0"/>
          <w:divBdr>
            <w:top w:val="none" w:sz="0" w:space="0" w:color="auto"/>
            <w:left w:val="none" w:sz="0" w:space="0" w:color="auto"/>
            <w:bottom w:val="none" w:sz="0" w:space="0" w:color="auto"/>
            <w:right w:val="none" w:sz="0" w:space="0" w:color="auto"/>
          </w:divBdr>
        </w:div>
        <w:div w:id="1349522771">
          <w:marLeft w:val="0"/>
          <w:marRight w:val="0"/>
          <w:marTop w:val="0"/>
          <w:marBottom w:val="0"/>
          <w:divBdr>
            <w:top w:val="none" w:sz="0" w:space="0" w:color="auto"/>
            <w:left w:val="none" w:sz="0" w:space="0" w:color="auto"/>
            <w:bottom w:val="none" w:sz="0" w:space="0" w:color="auto"/>
            <w:right w:val="none" w:sz="0" w:space="0" w:color="auto"/>
          </w:divBdr>
        </w:div>
        <w:div w:id="344602168">
          <w:marLeft w:val="0"/>
          <w:marRight w:val="0"/>
          <w:marTop w:val="0"/>
          <w:marBottom w:val="0"/>
          <w:divBdr>
            <w:top w:val="none" w:sz="0" w:space="0" w:color="auto"/>
            <w:left w:val="none" w:sz="0" w:space="0" w:color="auto"/>
            <w:bottom w:val="none" w:sz="0" w:space="0" w:color="auto"/>
            <w:right w:val="none" w:sz="0" w:space="0" w:color="auto"/>
          </w:divBdr>
        </w:div>
        <w:div w:id="474681605">
          <w:marLeft w:val="0"/>
          <w:marRight w:val="0"/>
          <w:marTop w:val="0"/>
          <w:marBottom w:val="0"/>
          <w:divBdr>
            <w:top w:val="none" w:sz="0" w:space="0" w:color="auto"/>
            <w:left w:val="none" w:sz="0" w:space="0" w:color="auto"/>
            <w:bottom w:val="none" w:sz="0" w:space="0" w:color="auto"/>
            <w:right w:val="none" w:sz="0" w:space="0" w:color="auto"/>
          </w:divBdr>
        </w:div>
        <w:div w:id="1238395795">
          <w:marLeft w:val="0"/>
          <w:marRight w:val="0"/>
          <w:marTop w:val="0"/>
          <w:marBottom w:val="0"/>
          <w:divBdr>
            <w:top w:val="none" w:sz="0" w:space="0" w:color="auto"/>
            <w:left w:val="none" w:sz="0" w:space="0" w:color="auto"/>
            <w:bottom w:val="none" w:sz="0" w:space="0" w:color="auto"/>
            <w:right w:val="none" w:sz="0" w:space="0" w:color="auto"/>
          </w:divBdr>
        </w:div>
        <w:div w:id="2082406759">
          <w:marLeft w:val="0"/>
          <w:marRight w:val="0"/>
          <w:marTop w:val="0"/>
          <w:marBottom w:val="0"/>
          <w:divBdr>
            <w:top w:val="none" w:sz="0" w:space="0" w:color="auto"/>
            <w:left w:val="none" w:sz="0" w:space="0" w:color="auto"/>
            <w:bottom w:val="none" w:sz="0" w:space="0" w:color="auto"/>
            <w:right w:val="none" w:sz="0" w:space="0" w:color="auto"/>
          </w:divBdr>
        </w:div>
        <w:div w:id="2030403364">
          <w:marLeft w:val="0"/>
          <w:marRight w:val="0"/>
          <w:marTop w:val="0"/>
          <w:marBottom w:val="0"/>
          <w:divBdr>
            <w:top w:val="none" w:sz="0" w:space="0" w:color="auto"/>
            <w:left w:val="none" w:sz="0" w:space="0" w:color="auto"/>
            <w:bottom w:val="none" w:sz="0" w:space="0" w:color="auto"/>
            <w:right w:val="none" w:sz="0" w:space="0" w:color="auto"/>
          </w:divBdr>
        </w:div>
        <w:div w:id="894196111">
          <w:marLeft w:val="0"/>
          <w:marRight w:val="0"/>
          <w:marTop w:val="0"/>
          <w:marBottom w:val="0"/>
          <w:divBdr>
            <w:top w:val="none" w:sz="0" w:space="0" w:color="auto"/>
            <w:left w:val="none" w:sz="0" w:space="0" w:color="auto"/>
            <w:bottom w:val="none" w:sz="0" w:space="0" w:color="auto"/>
            <w:right w:val="none" w:sz="0" w:space="0" w:color="auto"/>
          </w:divBdr>
        </w:div>
        <w:div w:id="1981303832">
          <w:marLeft w:val="0"/>
          <w:marRight w:val="0"/>
          <w:marTop w:val="0"/>
          <w:marBottom w:val="0"/>
          <w:divBdr>
            <w:top w:val="none" w:sz="0" w:space="0" w:color="auto"/>
            <w:left w:val="none" w:sz="0" w:space="0" w:color="auto"/>
            <w:bottom w:val="none" w:sz="0" w:space="0" w:color="auto"/>
            <w:right w:val="none" w:sz="0" w:space="0" w:color="auto"/>
          </w:divBdr>
        </w:div>
        <w:div w:id="1373075240">
          <w:marLeft w:val="0"/>
          <w:marRight w:val="0"/>
          <w:marTop w:val="0"/>
          <w:marBottom w:val="0"/>
          <w:divBdr>
            <w:top w:val="none" w:sz="0" w:space="0" w:color="auto"/>
            <w:left w:val="none" w:sz="0" w:space="0" w:color="auto"/>
            <w:bottom w:val="none" w:sz="0" w:space="0" w:color="auto"/>
            <w:right w:val="none" w:sz="0" w:space="0" w:color="auto"/>
          </w:divBdr>
        </w:div>
        <w:div w:id="597298513">
          <w:marLeft w:val="0"/>
          <w:marRight w:val="0"/>
          <w:marTop w:val="0"/>
          <w:marBottom w:val="0"/>
          <w:divBdr>
            <w:top w:val="none" w:sz="0" w:space="0" w:color="auto"/>
            <w:left w:val="none" w:sz="0" w:space="0" w:color="auto"/>
            <w:bottom w:val="none" w:sz="0" w:space="0" w:color="auto"/>
            <w:right w:val="none" w:sz="0" w:space="0" w:color="auto"/>
          </w:divBdr>
        </w:div>
        <w:div w:id="147864347">
          <w:marLeft w:val="0"/>
          <w:marRight w:val="0"/>
          <w:marTop w:val="0"/>
          <w:marBottom w:val="0"/>
          <w:divBdr>
            <w:top w:val="none" w:sz="0" w:space="0" w:color="auto"/>
            <w:left w:val="none" w:sz="0" w:space="0" w:color="auto"/>
            <w:bottom w:val="none" w:sz="0" w:space="0" w:color="auto"/>
            <w:right w:val="none" w:sz="0" w:space="0" w:color="auto"/>
          </w:divBdr>
        </w:div>
        <w:div w:id="204293708">
          <w:marLeft w:val="0"/>
          <w:marRight w:val="0"/>
          <w:marTop w:val="0"/>
          <w:marBottom w:val="0"/>
          <w:divBdr>
            <w:top w:val="none" w:sz="0" w:space="0" w:color="auto"/>
            <w:left w:val="none" w:sz="0" w:space="0" w:color="auto"/>
            <w:bottom w:val="none" w:sz="0" w:space="0" w:color="auto"/>
            <w:right w:val="none" w:sz="0" w:space="0" w:color="auto"/>
          </w:divBdr>
        </w:div>
        <w:div w:id="1723210075">
          <w:marLeft w:val="0"/>
          <w:marRight w:val="0"/>
          <w:marTop w:val="0"/>
          <w:marBottom w:val="0"/>
          <w:divBdr>
            <w:top w:val="none" w:sz="0" w:space="0" w:color="auto"/>
            <w:left w:val="none" w:sz="0" w:space="0" w:color="auto"/>
            <w:bottom w:val="none" w:sz="0" w:space="0" w:color="auto"/>
            <w:right w:val="none" w:sz="0" w:space="0" w:color="auto"/>
          </w:divBdr>
        </w:div>
        <w:div w:id="1011906517">
          <w:marLeft w:val="0"/>
          <w:marRight w:val="0"/>
          <w:marTop w:val="0"/>
          <w:marBottom w:val="0"/>
          <w:divBdr>
            <w:top w:val="none" w:sz="0" w:space="0" w:color="auto"/>
            <w:left w:val="none" w:sz="0" w:space="0" w:color="auto"/>
            <w:bottom w:val="none" w:sz="0" w:space="0" w:color="auto"/>
            <w:right w:val="none" w:sz="0" w:space="0" w:color="auto"/>
          </w:divBdr>
        </w:div>
        <w:div w:id="1345017401">
          <w:marLeft w:val="0"/>
          <w:marRight w:val="0"/>
          <w:marTop w:val="0"/>
          <w:marBottom w:val="0"/>
          <w:divBdr>
            <w:top w:val="none" w:sz="0" w:space="0" w:color="auto"/>
            <w:left w:val="none" w:sz="0" w:space="0" w:color="auto"/>
            <w:bottom w:val="none" w:sz="0" w:space="0" w:color="auto"/>
            <w:right w:val="none" w:sz="0" w:space="0" w:color="auto"/>
          </w:divBdr>
        </w:div>
        <w:div w:id="1894727575">
          <w:marLeft w:val="0"/>
          <w:marRight w:val="0"/>
          <w:marTop w:val="0"/>
          <w:marBottom w:val="0"/>
          <w:divBdr>
            <w:top w:val="none" w:sz="0" w:space="0" w:color="auto"/>
            <w:left w:val="none" w:sz="0" w:space="0" w:color="auto"/>
            <w:bottom w:val="none" w:sz="0" w:space="0" w:color="auto"/>
            <w:right w:val="none" w:sz="0" w:space="0" w:color="auto"/>
          </w:divBdr>
        </w:div>
        <w:div w:id="187911756">
          <w:marLeft w:val="0"/>
          <w:marRight w:val="0"/>
          <w:marTop w:val="0"/>
          <w:marBottom w:val="0"/>
          <w:divBdr>
            <w:top w:val="none" w:sz="0" w:space="0" w:color="auto"/>
            <w:left w:val="none" w:sz="0" w:space="0" w:color="auto"/>
            <w:bottom w:val="none" w:sz="0" w:space="0" w:color="auto"/>
            <w:right w:val="none" w:sz="0" w:space="0" w:color="auto"/>
          </w:divBdr>
        </w:div>
        <w:div w:id="1498617053">
          <w:marLeft w:val="0"/>
          <w:marRight w:val="0"/>
          <w:marTop w:val="0"/>
          <w:marBottom w:val="0"/>
          <w:divBdr>
            <w:top w:val="none" w:sz="0" w:space="0" w:color="auto"/>
            <w:left w:val="none" w:sz="0" w:space="0" w:color="auto"/>
            <w:bottom w:val="none" w:sz="0" w:space="0" w:color="auto"/>
            <w:right w:val="none" w:sz="0" w:space="0" w:color="auto"/>
          </w:divBdr>
        </w:div>
        <w:div w:id="893077130">
          <w:marLeft w:val="0"/>
          <w:marRight w:val="0"/>
          <w:marTop w:val="0"/>
          <w:marBottom w:val="0"/>
          <w:divBdr>
            <w:top w:val="none" w:sz="0" w:space="0" w:color="auto"/>
            <w:left w:val="none" w:sz="0" w:space="0" w:color="auto"/>
            <w:bottom w:val="none" w:sz="0" w:space="0" w:color="auto"/>
            <w:right w:val="none" w:sz="0" w:space="0" w:color="auto"/>
          </w:divBdr>
        </w:div>
        <w:div w:id="912081050">
          <w:marLeft w:val="0"/>
          <w:marRight w:val="0"/>
          <w:marTop w:val="0"/>
          <w:marBottom w:val="0"/>
          <w:divBdr>
            <w:top w:val="none" w:sz="0" w:space="0" w:color="auto"/>
            <w:left w:val="none" w:sz="0" w:space="0" w:color="auto"/>
            <w:bottom w:val="none" w:sz="0" w:space="0" w:color="auto"/>
            <w:right w:val="none" w:sz="0" w:space="0" w:color="auto"/>
          </w:divBdr>
        </w:div>
        <w:div w:id="1746488932">
          <w:marLeft w:val="0"/>
          <w:marRight w:val="0"/>
          <w:marTop w:val="0"/>
          <w:marBottom w:val="0"/>
          <w:divBdr>
            <w:top w:val="none" w:sz="0" w:space="0" w:color="auto"/>
            <w:left w:val="none" w:sz="0" w:space="0" w:color="auto"/>
            <w:bottom w:val="none" w:sz="0" w:space="0" w:color="auto"/>
            <w:right w:val="none" w:sz="0" w:space="0" w:color="auto"/>
          </w:divBdr>
        </w:div>
        <w:div w:id="1914974700">
          <w:marLeft w:val="0"/>
          <w:marRight w:val="0"/>
          <w:marTop w:val="0"/>
          <w:marBottom w:val="0"/>
          <w:divBdr>
            <w:top w:val="none" w:sz="0" w:space="0" w:color="auto"/>
            <w:left w:val="none" w:sz="0" w:space="0" w:color="auto"/>
            <w:bottom w:val="none" w:sz="0" w:space="0" w:color="auto"/>
            <w:right w:val="none" w:sz="0" w:space="0" w:color="auto"/>
          </w:divBdr>
        </w:div>
        <w:div w:id="1183324890">
          <w:marLeft w:val="0"/>
          <w:marRight w:val="0"/>
          <w:marTop w:val="0"/>
          <w:marBottom w:val="0"/>
          <w:divBdr>
            <w:top w:val="none" w:sz="0" w:space="0" w:color="auto"/>
            <w:left w:val="none" w:sz="0" w:space="0" w:color="auto"/>
            <w:bottom w:val="none" w:sz="0" w:space="0" w:color="auto"/>
            <w:right w:val="none" w:sz="0" w:space="0" w:color="auto"/>
          </w:divBdr>
        </w:div>
        <w:div w:id="956761770">
          <w:marLeft w:val="0"/>
          <w:marRight w:val="0"/>
          <w:marTop w:val="0"/>
          <w:marBottom w:val="0"/>
          <w:divBdr>
            <w:top w:val="none" w:sz="0" w:space="0" w:color="auto"/>
            <w:left w:val="none" w:sz="0" w:space="0" w:color="auto"/>
            <w:bottom w:val="none" w:sz="0" w:space="0" w:color="auto"/>
            <w:right w:val="none" w:sz="0" w:space="0" w:color="auto"/>
          </w:divBdr>
        </w:div>
        <w:div w:id="812603232">
          <w:marLeft w:val="0"/>
          <w:marRight w:val="0"/>
          <w:marTop w:val="0"/>
          <w:marBottom w:val="0"/>
          <w:divBdr>
            <w:top w:val="none" w:sz="0" w:space="0" w:color="auto"/>
            <w:left w:val="none" w:sz="0" w:space="0" w:color="auto"/>
            <w:bottom w:val="none" w:sz="0" w:space="0" w:color="auto"/>
            <w:right w:val="none" w:sz="0" w:space="0" w:color="auto"/>
          </w:divBdr>
        </w:div>
        <w:div w:id="775446700">
          <w:marLeft w:val="0"/>
          <w:marRight w:val="0"/>
          <w:marTop w:val="0"/>
          <w:marBottom w:val="0"/>
          <w:divBdr>
            <w:top w:val="none" w:sz="0" w:space="0" w:color="auto"/>
            <w:left w:val="none" w:sz="0" w:space="0" w:color="auto"/>
            <w:bottom w:val="none" w:sz="0" w:space="0" w:color="auto"/>
            <w:right w:val="none" w:sz="0" w:space="0" w:color="auto"/>
          </w:divBdr>
        </w:div>
        <w:div w:id="948466869">
          <w:marLeft w:val="0"/>
          <w:marRight w:val="0"/>
          <w:marTop w:val="0"/>
          <w:marBottom w:val="0"/>
          <w:divBdr>
            <w:top w:val="none" w:sz="0" w:space="0" w:color="auto"/>
            <w:left w:val="none" w:sz="0" w:space="0" w:color="auto"/>
            <w:bottom w:val="none" w:sz="0" w:space="0" w:color="auto"/>
            <w:right w:val="none" w:sz="0" w:space="0" w:color="auto"/>
          </w:divBdr>
        </w:div>
        <w:div w:id="2125341617">
          <w:marLeft w:val="0"/>
          <w:marRight w:val="0"/>
          <w:marTop w:val="0"/>
          <w:marBottom w:val="0"/>
          <w:divBdr>
            <w:top w:val="none" w:sz="0" w:space="0" w:color="auto"/>
            <w:left w:val="none" w:sz="0" w:space="0" w:color="auto"/>
            <w:bottom w:val="none" w:sz="0" w:space="0" w:color="auto"/>
            <w:right w:val="none" w:sz="0" w:space="0" w:color="auto"/>
          </w:divBdr>
        </w:div>
        <w:div w:id="1068770553">
          <w:marLeft w:val="0"/>
          <w:marRight w:val="0"/>
          <w:marTop w:val="0"/>
          <w:marBottom w:val="0"/>
          <w:divBdr>
            <w:top w:val="none" w:sz="0" w:space="0" w:color="auto"/>
            <w:left w:val="none" w:sz="0" w:space="0" w:color="auto"/>
            <w:bottom w:val="none" w:sz="0" w:space="0" w:color="auto"/>
            <w:right w:val="none" w:sz="0" w:space="0" w:color="auto"/>
          </w:divBdr>
        </w:div>
        <w:div w:id="1878396417">
          <w:marLeft w:val="0"/>
          <w:marRight w:val="0"/>
          <w:marTop w:val="0"/>
          <w:marBottom w:val="0"/>
          <w:divBdr>
            <w:top w:val="none" w:sz="0" w:space="0" w:color="auto"/>
            <w:left w:val="none" w:sz="0" w:space="0" w:color="auto"/>
            <w:bottom w:val="none" w:sz="0" w:space="0" w:color="auto"/>
            <w:right w:val="none" w:sz="0" w:space="0" w:color="auto"/>
          </w:divBdr>
        </w:div>
        <w:div w:id="1356151694">
          <w:marLeft w:val="0"/>
          <w:marRight w:val="0"/>
          <w:marTop w:val="0"/>
          <w:marBottom w:val="0"/>
          <w:divBdr>
            <w:top w:val="none" w:sz="0" w:space="0" w:color="auto"/>
            <w:left w:val="none" w:sz="0" w:space="0" w:color="auto"/>
            <w:bottom w:val="none" w:sz="0" w:space="0" w:color="auto"/>
            <w:right w:val="none" w:sz="0" w:space="0" w:color="auto"/>
          </w:divBdr>
        </w:div>
        <w:div w:id="1205293249">
          <w:marLeft w:val="0"/>
          <w:marRight w:val="0"/>
          <w:marTop w:val="0"/>
          <w:marBottom w:val="0"/>
          <w:divBdr>
            <w:top w:val="none" w:sz="0" w:space="0" w:color="auto"/>
            <w:left w:val="none" w:sz="0" w:space="0" w:color="auto"/>
            <w:bottom w:val="none" w:sz="0" w:space="0" w:color="auto"/>
            <w:right w:val="none" w:sz="0" w:space="0" w:color="auto"/>
          </w:divBdr>
        </w:div>
        <w:div w:id="634874600">
          <w:marLeft w:val="0"/>
          <w:marRight w:val="0"/>
          <w:marTop w:val="0"/>
          <w:marBottom w:val="0"/>
          <w:divBdr>
            <w:top w:val="none" w:sz="0" w:space="0" w:color="auto"/>
            <w:left w:val="none" w:sz="0" w:space="0" w:color="auto"/>
            <w:bottom w:val="none" w:sz="0" w:space="0" w:color="auto"/>
            <w:right w:val="none" w:sz="0" w:space="0" w:color="auto"/>
          </w:divBdr>
        </w:div>
        <w:div w:id="1829177114">
          <w:marLeft w:val="0"/>
          <w:marRight w:val="0"/>
          <w:marTop w:val="0"/>
          <w:marBottom w:val="0"/>
          <w:divBdr>
            <w:top w:val="none" w:sz="0" w:space="0" w:color="auto"/>
            <w:left w:val="none" w:sz="0" w:space="0" w:color="auto"/>
            <w:bottom w:val="none" w:sz="0" w:space="0" w:color="auto"/>
            <w:right w:val="none" w:sz="0" w:space="0" w:color="auto"/>
          </w:divBdr>
        </w:div>
        <w:div w:id="1460108523">
          <w:marLeft w:val="0"/>
          <w:marRight w:val="0"/>
          <w:marTop w:val="0"/>
          <w:marBottom w:val="0"/>
          <w:divBdr>
            <w:top w:val="none" w:sz="0" w:space="0" w:color="auto"/>
            <w:left w:val="none" w:sz="0" w:space="0" w:color="auto"/>
            <w:bottom w:val="none" w:sz="0" w:space="0" w:color="auto"/>
            <w:right w:val="none" w:sz="0" w:space="0" w:color="auto"/>
          </w:divBdr>
        </w:div>
        <w:div w:id="1847817217">
          <w:marLeft w:val="0"/>
          <w:marRight w:val="0"/>
          <w:marTop w:val="0"/>
          <w:marBottom w:val="0"/>
          <w:divBdr>
            <w:top w:val="none" w:sz="0" w:space="0" w:color="auto"/>
            <w:left w:val="none" w:sz="0" w:space="0" w:color="auto"/>
            <w:bottom w:val="none" w:sz="0" w:space="0" w:color="auto"/>
            <w:right w:val="none" w:sz="0" w:space="0" w:color="auto"/>
          </w:divBdr>
        </w:div>
        <w:div w:id="1896774619">
          <w:marLeft w:val="0"/>
          <w:marRight w:val="0"/>
          <w:marTop w:val="0"/>
          <w:marBottom w:val="0"/>
          <w:divBdr>
            <w:top w:val="none" w:sz="0" w:space="0" w:color="auto"/>
            <w:left w:val="none" w:sz="0" w:space="0" w:color="auto"/>
            <w:bottom w:val="none" w:sz="0" w:space="0" w:color="auto"/>
            <w:right w:val="none" w:sz="0" w:space="0" w:color="auto"/>
          </w:divBdr>
        </w:div>
        <w:div w:id="788358240">
          <w:marLeft w:val="0"/>
          <w:marRight w:val="0"/>
          <w:marTop w:val="0"/>
          <w:marBottom w:val="0"/>
          <w:divBdr>
            <w:top w:val="none" w:sz="0" w:space="0" w:color="auto"/>
            <w:left w:val="none" w:sz="0" w:space="0" w:color="auto"/>
            <w:bottom w:val="none" w:sz="0" w:space="0" w:color="auto"/>
            <w:right w:val="none" w:sz="0" w:space="0" w:color="auto"/>
          </w:divBdr>
        </w:div>
        <w:div w:id="1430540694">
          <w:marLeft w:val="0"/>
          <w:marRight w:val="0"/>
          <w:marTop w:val="0"/>
          <w:marBottom w:val="0"/>
          <w:divBdr>
            <w:top w:val="none" w:sz="0" w:space="0" w:color="auto"/>
            <w:left w:val="none" w:sz="0" w:space="0" w:color="auto"/>
            <w:bottom w:val="none" w:sz="0" w:space="0" w:color="auto"/>
            <w:right w:val="none" w:sz="0" w:space="0" w:color="auto"/>
          </w:divBdr>
        </w:div>
        <w:div w:id="757022890">
          <w:marLeft w:val="0"/>
          <w:marRight w:val="0"/>
          <w:marTop w:val="0"/>
          <w:marBottom w:val="0"/>
          <w:divBdr>
            <w:top w:val="none" w:sz="0" w:space="0" w:color="auto"/>
            <w:left w:val="none" w:sz="0" w:space="0" w:color="auto"/>
            <w:bottom w:val="none" w:sz="0" w:space="0" w:color="auto"/>
            <w:right w:val="none" w:sz="0" w:space="0" w:color="auto"/>
          </w:divBdr>
        </w:div>
        <w:div w:id="1720938300">
          <w:marLeft w:val="0"/>
          <w:marRight w:val="0"/>
          <w:marTop w:val="0"/>
          <w:marBottom w:val="0"/>
          <w:divBdr>
            <w:top w:val="none" w:sz="0" w:space="0" w:color="auto"/>
            <w:left w:val="none" w:sz="0" w:space="0" w:color="auto"/>
            <w:bottom w:val="none" w:sz="0" w:space="0" w:color="auto"/>
            <w:right w:val="none" w:sz="0" w:space="0" w:color="auto"/>
          </w:divBdr>
        </w:div>
        <w:div w:id="142043579">
          <w:marLeft w:val="0"/>
          <w:marRight w:val="0"/>
          <w:marTop w:val="0"/>
          <w:marBottom w:val="0"/>
          <w:divBdr>
            <w:top w:val="none" w:sz="0" w:space="0" w:color="auto"/>
            <w:left w:val="none" w:sz="0" w:space="0" w:color="auto"/>
            <w:bottom w:val="none" w:sz="0" w:space="0" w:color="auto"/>
            <w:right w:val="none" w:sz="0" w:space="0" w:color="auto"/>
          </w:divBdr>
        </w:div>
        <w:div w:id="1503162177">
          <w:marLeft w:val="0"/>
          <w:marRight w:val="0"/>
          <w:marTop w:val="0"/>
          <w:marBottom w:val="0"/>
          <w:divBdr>
            <w:top w:val="none" w:sz="0" w:space="0" w:color="auto"/>
            <w:left w:val="none" w:sz="0" w:space="0" w:color="auto"/>
            <w:bottom w:val="none" w:sz="0" w:space="0" w:color="auto"/>
            <w:right w:val="none" w:sz="0" w:space="0" w:color="auto"/>
          </w:divBdr>
        </w:div>
        <w:div w:id="714894227">
          <w:marLeft w:val="0"/>
          <w:marRight w:val="0"/>
          <w:marTop w:val="0"/>
          <w:marBottom w:val="0"/>
          <w:divBdr>
            <w:top w:val="none" w:sz="0" w:space="0" w:color="auto"/>
            <w:left w:val="none" w:sz="0" w:space="0" w:color="auto"/>
            <w:bottom w:val="none" w:sz="0" w:space="0" w:color="auto"/>
            <w:right w:val="none" w:sz="0" w:space="0" w:color="auto"/>
          </w:divBdr>
        </w:div>
        <w:div w:id="471140053">
          <w:marLeft w:val="0"/>
          <w:marRight w:val="0"/>
          <w:marTop w:val="0"/>
          <w:marBottom w:val="0"/>
          <w:divBdr>
            <w:top w:val="none" w:sz="0" w:space="0" w:color="auto"/>
            <w:left w:val="none" w:sz="0" w:space="0" w:color="auto"/>
            <w:bottom w:val="none" w:sz="0" w:space="0" w:color="auto"/>
            <w:right w:val="none" w:sz="0" w:space="0" w:color="auto"/>
          </w:divBdr>
        </w:div>
        <w:div w:id="848563210">
          <w:marLeft w:val="0"/>
          <w:marRight w:val="0"/>
          <w:marTop w:val="0"/>
          <w:marBottom w:val="0"/>
          <w:divBdr>
            <w:top w:val="none" w:sz="0" w:space="0" w:color="auto"/>
            <w:left w:val="none" w:sz="0" w:space="0" w:color="auto"/>
            <w:bottom w:val="none" w:sz="0" w:space="0" w:color="auto"/>
            <w:right w:val="none" w:sz="0" w:space="0" w:color="auto"/>
          </w:divBdr>
        </w:div>
        <w:div w:id="1814060932">
          <w:marLeft w:val="0"/>
          <w:marRight w:val="0"/>
          <w:marTop w:val="0"/>
          <w:marBottom w:val="0"/>
          <w:divBdr>
            <w:top w:val="none" w:sz="0" w:space="0" w:color="auto"/>
            <w:left w:val="none" w:sz="0" w:space="0" w:color="auto"/>
            <w:bottom w:val="none" w:sz="0" w:space="0" w:color="auto"/>
            <w:right w:val="none" w:sz="0" w:space="0" w:color="auto"/>
          </w:divBdr>
        </w:div>
        <w:div w:id="1785921683">
          <w:marLeft w:val="0"/>
          <w:marRight w:val="0"/>
          <w:marTop w:val="0"/>
          <w:marBottom w:val="0"/>
          <w:divBdr>
            <w:top w:val="none" w:sz="0" w:space="0" w:color="auto"/>
            <w:left w:val="none" w:sz="0" w:space="0" w:color="auto"/>
            <w:bottom w:val="none" w:sz="0" w:space="0" w:color="auto"/>
            <w:right w:val="none" w:sz="0" w:space="0" w:color="auto"/>
          </w:divBdr>
        </w:div>
        <w:div w:id="25908439">
          <w:marLeft w:val="0"/>
          <w:marRight w:val="0"/>
          <w:marTop w:val="0"/>
          <w:marBottom w:val="0"/>
          <w:divBdr>
            <w:top w:val="none" w:sz="0" w:space="0" w:color="auto"/>
            <w:left w:val="none" w:sz="0" w:space="0" w:color="auto"/>
            <w:bottom w:val="none" w:sz="0" w:space="0" w:color="auto"/>
            <w:right w:val="none" w:sz="0" w:space="0" w:color="auto"/>
          </w:divBdr>
        </w:div>
        <w:div w:id="1462382858">
          <w:marLeft w:val="0"/>
          <w:marRight w:val="0"/>
          <w:marTop w:val="0"/>
          <w:marBottom w:val="0"/>
          <w:divBdr>
            <w:top w:val="none" w:sz="0" w:space="0" w:color="auto"/>
            <w:left w:val="none" w:sz="0" w:space="0" w:color="auto"/>
            <w:bottom w:val="none" w:sz="0" w:space="0" w:color="auto"/>
            <w:right w:val="none" w:sz="0" w:space="0" w:color="auto"/>
          </w:divBdr>
        </w:div>
        <w:div w:id="1891459470">
          <w:marLeft w:val="0"/>
          <w:marRight w:val="0"/>
          <w:marTop w:val="0"/>
          <w:marBottom w:val="0"/>
          <w:divBdr>
            <w:top w:val="none" w:sz="0" w:space="0" w:color="auto"/>
            <w:left w:val="none" w:sz="0" w:space="0" w:color="auto"/>
            <w:bottom w:val="none" w:sz="0" w:space="0" w:color="auto"/>
            <w:right w:val="none" w:sz="0" w:space="0" w:color="auto"/>
          </w:divBdr>
        </w:div>
        <w:div w:id="420301804">
          <w:marLeft w:val="0"/>
          <w:marRight w:val="0"/>
          <w:marTop w:val="0"/>
          <w:marBottom w:val="0"/>
          <w:divBdr>
            <w:top w:val="none" w:sz="0" w:space="0" w:color="auto"/>
            <w:left w:val="none" w:sz="0" w:space="0" w:color="auto"/>
            <w:bottom w:val="none" w:sz="0" w:space="0" w:color="auto"/>
            <w:right w:val="none" w:sz="0" w:space="0" w:color="auto"/>
          </w:divBdr>
        </w:div>
        <w:div w:id="1283152968">
          <w:marLeft w:val="0"/>
          <w:marRight w:val="0"/>
          <w:marTop w:val="0"/>
          <w:marBottom w:val="0"/>
          <w:divBdr>
            <w:top w:val="none" w:sz="0" w:space="0" w:color="auto"/>
            <w:left w:val="none" w:sz="0" w:space="0" w:color="auto"/>
            <w:bottom w:val="none" w:sz="0" w:space="0" w:color="auto"/>
            <w:right w:val="none" w:sz="0" w:space="0" w:color="auto"/>
          </w:divBdr>
        </w:div>
        <w:div w:id="1578323490">
          <w:marLeft w:val="0"/>
          <w:marRight w:val="0"/>
          <w:marTop w:val="0"/>
          <w:marBottom w:val="0"/>
          <w:divBdr>
            <w:top w:val="none" w:sz="0" w:space="0" w:color="auto"/>
            <w:left w:val="none" w:sz="0" w:space="0" w:color="auto"/>
            <w:bottom w:val="none" w:sz="0" w:space="0" w:color="auto"/>
            <w:right w:val="none" w:sz="0" w:space="0" w:color="auto"/>
          </w:divBdr>
        </w:div>
        <w:div w:id="213543303">
          <w:marLeft w:val="0"/>
          <w:marRight w:val="0"/>
          <w:marTop w:val="0"/>
          <w:marBottom w:val="0"/>
          <w:divBdr>
            <w:top w:val="none" w:sz="0" w:space="0" w:color="auto"/>
            <w:left w:val="none" w:sz="0" w:space="0" w:color="auto"/>
            <w:bottom w:val="none" w:sz="0" w:space="0" w:color="auto"/>
            <w:right w:val="none" w:sz="0" w:space="0" w:color="auto"/>
          </w:divBdr>
        </w:div>
        <w:div w:id="2026667932">
          <w:marLeft w:val="0"/>
          <w:marRight w:val="0"/>
          <w:marTop w:val="0"/>
          <w:marBottom w:val="0"/>
          <w:divBdr>
            <w:top w:val="none" w:sz="0" w:space="0" w:color="auto"/>
            <w:left w:val="none" w:sz="0" w:space="0" w:color="auto"/>
            <w:bottom w:val="none" w:sz="0" w:space="0" w:color="auto"/>
            <w:right w:val="none" w:sz="0" w:space="0" w:color="auto"/>
          </w:divBdr>
        </w:div>
        <w:div w:id="913393872">
          <w:marLeft w:val="0"/>
          <w:marRight w:val="0"/>
          <w:marTop w:val="0"/>
          <w:marBottom w:val="0"/>
          <w:divBdr>
            <w:top w:val="none" w:sz="0" w:space="0" w:color="auto"/>
            <w:left w:val="none" w:sz="0" w:space="0" w:color="auto"/>
            <w:bottom w:val="none" w:sz="0" w:space="0" w:color="auto"/>
            <w:right w:val="none" w:sz="0" w:space="0" w:color="auto"/>
          </w:divBdr>
        </w:div>
        <w:div w:id="2111776348">
          <w:marLeft w:val="0"/>
          <w:marRight w:val="0"/>
          <w:marTop w:val="0"/>
          <w:marBottom w:val="0"/>
          <w:divBdr>
            <w:top w:val="none" w:sz="0" w:space="0" w:color="auto"/>
            <w:left w:val="none" w:sz="0" w:space="0" w:color="auto"/>
            <w:bottom w:val="none" w:sz="0" w:space="0" w:color="auto"/>
            <w:right w:val="none" w:sz="0" w:space="0" w:color="auto"/>
          </w:divBdr>
        </w:div>
      </w:divsChild>
    </w:div>
    <w:div w:id="1200626492">
      <w:bodyDiv w:val="1"/>
      <w:marLeft w:val="0"/>
      <w:marRight w:val="0"/>
      <w:marTop w:val="0"/>
      <w:marBottom w:val="0"/>
      <w:divBdr>
        <w:top w:val="none" w:sz="0" w:space="0" w:color="auto"/>
        <w:left w:val="none" w:sz="0" w:space="0" w:color="auto"/>
        <w:bottom w:val="none" w:sz="0" w:space="0" w:color="auto"/>
        <w:right w:val="none" w:sz="0" w:space="0" w:color="auto"/>
      </w:divBdr>
    </w:div>
    <w:div w:id="1396010304">
      <w:bodyDiv w:val="1"/>
      <w:marLeft w:val="0"/>
      <w:marRight w:val="0"/>
      <w:marTop w:val="0"/>
      <w:marBottom w:val="0"/>
      <w:divBdr>
        <w:top w:val="none" w:sz="0" w:space="0" w:color="auto"/>
        <w:left w:val="none" w:sz="0" w:space="0" w:color="auto"/>
        <w:bottom w:val="none" w:sz="0" w:space="0" w:color="auto"/>
        <w:right w:val="none" w:sz="0" w:space="0" w:color="auto"/>
      </w:divBdr>
    </w:div>
    <w:div w:id="1472753022">
      <w:bodyDiv w:val="1"/>
      <w:marLeft w:val="0"/>
      <w:marRight w:val="0"/>
      <w:marTop w:val="0"/>
      <w:marBottom w:val="0"/>
      <w:divBdr>
        <w:top w:val="none" w:sz="0" w:space="0" w:color="auto"/>
        <w:left w:val="none" w:sz="0" w:space="0" w:color="auto"/>
        <w:bottom w:val="none" w:sz="0" w:space="0" w:color="auto"/>
        <w:right w:val="none" w:sz="0" w:space="0" w:color="auto"/>
      </w:divBdr>
      <w:divsChild>
        <w:div w:id="1641617853">
          <w:marLeft w:val="0"/>
          <w:marRight w:val="0"/>
          <w:marTop w:val="0"/>
          <w:marBottom w:val="0"/>
          <w:divBdr>
            <w:top w:val="none" w:sz="0" w:space="0" w:color="auto"/>
            <w:left w:val="none" w:sz="0" w:space="0" w:color="auto"/>
            <w:bottom w:val="none" w:sz="0" w:space="0" w:color="auto"/>
            <w:right w:val="none" w:sz="0" w:space="0" w:color="auto"/>
          </w:divBdr>
        </w:div>
        <w:div w:id="126244640">
          <w:marLeft w:val="0"/>
          <w:marRight w:val="0"/>
          <w:marTop w:val="0"/>
          <w:marBottom w:val="0"/>
          <w:divBdr>
            <w:top w:val="none" w:sz="0" w:space="0" w:color="auto"/>
            <w:left w:val="none" w:sz="0" w:space="0" w:color="auto"/>
            <w:bottom w:val="none" w:sz="0" w:space="0" w:color="auto"/>
            <w:right w:val="none" w:sz="0" w:space="0" w:color="auto"/>
          </w:divBdr>
        </w:div>
        <w:div w:id="452287156">
          <w:marLeft w:val="0"/>
          <w:marRight w:val="0"/>
          <w:marTop w:val="0"/>
          <w:marBottom w:val="0"/>
          <w:divBdr>
            <w:top w:val="none" w:sz="0" w:space="0" w:color="auto"/>
            <w:left w:val="none" w:sz="0" w:space="0" w:color="auto"/>
            <w:bottom w:val="none" w:sz="0" w:space="0" w:color="auto"/>
            <w:right w:val="none" w:sz="0" w:space="0" w:color="auto"/>
          </w:divBdr>
        </w:div>
      </w:divsChild>
    </w:div>
    <w:div w:id="1726566184">
      <w:bodyDiv w:val="1"/>
      <w:marLeft w:val="0"/>
      <w:marRight w:val="0"/>
      <w:marTop w:val="0"/>
      <w:marBottom w:val="0"/>
      <w:divBdr>
        <w:top w:val="none" w:sz="0" w:space="0" w:color="auto"/>
        <w:left w:val="none" w:sz="0" w:space="0" w:color="auto"/>
        <w:bottom w:val="none" w:sz="0" w:space="0" w:color="auto"/>
        <w:right w:val="none" w:sz="0" w:space="0" w:color="auto"/>
      </w:divBdr>
      <w:divsChild>
        <w:div w:id="2048871391">
          <w:marLeft w:val="0"/>
          <w:marRight w:val="0"/>
          <w:marTop w:val="0"/>
          <w:marBottom w:val="0"/>
          <w:divBdr>
            <w:top w:val="none" w:sz="0" w:space="0" w:color="auto"/>
            <w:left w:val="none" w:sz="0" w:space="0" w:color="auto"/>
            <w:bottom w:val="none" w:sz="0" w:space="0" w:color="auto"/>
            <w:right w:val="none" w:sz="0" w:space="0" w:color="auto"/>
          </w:divBdr>
        </w:div>
        <w:div w:id="1271232605">
          <w:marLeft w:val="0"/>
          <w:marRight w:val="0"/>
          <w:marTop w:val="0"/>
          <w:marBottom w:val="0"/>
          <w:divBdr>
            <w:top w:val="none" w:sz="0" w:space="0" w:color="auto"/>
            <w:left w:val="none" w:sz="0" w:space="0" w:color="auto"/>
            <w:bottom w:val="none" w:sz="0" w:space="0" w:color="auto"/>
            <w:right w:val="none" w:sz="0" w:space="0" w:color="auto"/>
          </w:divBdr>
        </w:div>
        <w:div w:id="562259069">
          <w:marLeft w:val="0"/>
          <w:marRight w:val="0"/>
          <w:marTop w:val="0"/>
          <w:marBottom w:val="0"/>
          <w:divBdr>
            <w:top w:val="none" w:sz="0" w:space="0" w:color="auto"/>
            <w:left w:val="none" w:sz="0" w:space="0" w:color="auto"/>
            <w:bottom w:val="none" w:sz="0" w:space="0" w:color="auto"/>
            <w:right w:val="none" w:sz="0" w:space="0" w:color="auto"/>
          </w:divBdr>
        </w:div>
        <w:div w:id="1064841786">
          <w:marLeft w:val="0"/>
          <w:marRight w:val="0"/>
          <w:marTop w:val="0"/>
          <w:marBottom w:val="0"/>
          <w:divBdr>
            <w:top w:val="none" w:sz="0" w:space="0" w:color="auto"/>
            <w:left w:val="none" w:sz="0" w:space="0" w:color="auto"/>
            <w:bottom w:val="none" w:sz="0" w:space="0" w:color="auto"/>
            <w:right w:val="none" w:sz="0" w:space="0" w:color="auto"/>
          </w:divBdr>
        </w:div>
        <w:div w:id="1685282615">
          <w:marLeft w:val="0"/>
          <w:marRight w:val="0"/>
          <w:marTop w:val="0"/>
          <w:marBottom w:val="0"/>
          <w:divBdr>
            <w:top w:val="none" w:sz="0" w:space="0" w:color="auto"/>
            <w:left w:val="none" w:sz="0" w:space="0" w:color="auto"/>
            <w:bottom w:val="none" w:sz="0" w:space="0" w:color="auto"/>
            <w:right w:val="none" w:sz="0" w:space="0" w:color="auto"/>
          </w:divBdr>
        </w:div>
      </w:divsChild>
    </w:div>
    <w:div w:id="1764758103">
      <w:bodyDiv w:val="1"/>
      <w:marLeft w:val="0"/>
      <w:marRight w:val="0"/>
      <w:marTop w:val="0"/>
      <w:marBottom w:val="0"/>
      <w:divBdr>
        <w:top w:val="none" w:sz="0" w:space="0" w:color="auto"/>
        <w:left w:val="none" w:sz="0" w:space="0" w:color="auto"/>
        <w:bottom w:val="none" w:sz="0" w:space="0" w:color="auto"/>
        <w:right w:val="none" w:sz="0" w:space="0" w:color="auto"/>
      </w:divBdr>
    </w:div>
    <w:div w:id="1989818192">
      <w:bodyDiv w:val="1"/>
      <w:marLeft w:val="0"/>
      <w:marRight w:val="0"/>
      <w:marTop w:val="0"/>
      <w:marBottom w:val="0"/>
      <w:divBdr>
        <w:top w:val="none" w:sz="0" w:space="0" w:color="auto"/>
        <w:left w:val="none" w:sz="0" w:space="0" w:color="auto"/>
        <w:bottom w:val="none" w:sz="0" w:space="0" w:color="auto"/>
        <w:right w:val="none" w:sz="0" w:space="0" w:color="auto"/>
      </w:divBdr>
    </w:div>
    <w:div w:id="2064257533">
      <w:bodyDiv w:val="1"/>
      <w:marLeft w:val="0"/>
      <w:marRight w:val="0"/>
      <w:marTop w:val="0"/>
      <w:marBottom w:val="0"/>
      <w:divBdr>
        <w:top w:val="none" w:sz="0" w:space="0" w:color="auto"/>
        <w:left w:val="none" w:sz="0" w:space="0" w:color="auto"/>
        <w:bottom w:val="none" w:sz="0" w:space="0" w:color="auto"/>
        <w:right w:val="none" w:sz="0" w:space="0" w:color="auto"/>
      </w:divBdr>
    </w:div>
    <w:div w:id="2066104381">
      <w:bodyDiv w:val="1"/>
      <w:marLeft w:val="0"/>
      <w:marRight w:val="0"/>
      <w:marTop w:val="0"/>
      <w:marBottom w:val="0"/>
      <w:divBdr>
        <w:top w:val="none" w:sz="0" w:space="0" w:color="auto"/>
        <w:left w:val="none" w:sz="0" w:space="0" w:color="auto"/>
        <w:bottom w:val="none" w:sz="0" w:space="0" w:color="auto"/>
        <w:right w:val="none" w:sz="0" w:space="0" w:color="auto"/>
      </w:divBdr>
    </w:div>
    <w:div w:id="21228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taasbl@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634</Words>
  <Characters>3489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Carlier d'Odeigne</dc:creator>
  <cp:keywords/>
  <dc:description/>
  <cp:lastModifiedBy>Laurie-Anne Vanbléricq</cp:lastModifiedBy>
  <cp:revision>4</cp:revision>
  <cp:lastPrinted>2021-06-16T07:30:00Z</cp:lastPrinted>
  <dcterms:created xsi:type="dcterms:W3CDTF">2021-06-16T07:30:00Z</dcterms:created>
  <dcterms:modified xsi:type="dcterms:W3CDTF">2021-08-25T11:48:00Z</dcterms:modified>
</cp:coreProperties>
</file>